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fc7b53c714f71" w:history="1">
              <w:r>
                <w:rPr>
                  <w:rStyle w:val="Hyperlink"/>
                </w:rPr>
                <w:t>2024-2030年中国高压注射器行业现状全面调研与发展趋势报告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fc7b53c714f71" w:history="1">
              <w:r>
                <w:rPr>
                  <w:rStyle w:val="Hyperlink"/>
                </w:rPr>
                <w:t>2024-2030年中国高压注射器行业现状全面调研与发展趋势报告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fc7b53c714f71" w:history="1">
                <w:r>
                  <w:rPr>
                    <w:rStyle w:val="Hyperlink"/>
                  </w:rPr>
                  <w:t>https://www.20087.com/0/92/GaoYaZhuSheQiFaZhanQuShiFenXi.html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医疗影像检查中的重要设备，用于快速、准确地将造影剂注入血管，以提高影像质量。近年来，随着医疗技术的进步和患者安全意识的提升，高压注射器的设计更加人性化，操作更加智能化，如具备压力监测、流速控制、自动停止等功能，减少了医疗事故的发生，提升了诊疗效率。同时，一次性使用和易清洁设计也降低了交叉感染的风险。</w:t>
      </w:r>
      <w:r>
        <w:rPr>
          <w:rFonts w:hint="eastAsia"/>
        </w:rPr>
        <w:br/>
      </w:r>
      <w:r>
        <w:rPr>
          <w:rFonts w:hint="eastAsia"/>
        </w:rPr>
        <w:t>　　未来，高压注射器的发展将更加注重安全性和患者舒适度。一方面，通过集成更先进的传感器和反馈机制，高压注射器将实现更精准的剂量控制和更及时的压力调节，以适应不同患者和检查部位的需求。另一方面，随着患者体验成为医疗服务的重要考量，高压注射器将注重减少注射过程中的不适感，如通过优化注射程序和材料，提高注射器的平滑度和舒适度。</w:t>
      </w:r>
      <w:r>
        <w:rPr>
          <w:rFonts w:hint="eastAsia"/>
        </w:rPr>
        <w:br/>
      </w:r>
      <w:r>
        <w:rPr>
          <w:rFonts w:hint="eastAsia"/>
        </w:rPr>
        <w:t>　　《</w:t>
      </w:r>
      <w:hyperlink r:id="Raf3fc7b53c714f71" w:history="1">
        <w:r>
          <w:rPr>
            <w:rStyle w:val="Hyperlink"/>
          </w:rPr>
          <w:t>2024-2030年中国高压注射器行业现状全面调研与发展趋势报告</w:t>
        </w:r>
      </w:hyperlink>
      <w:r>
        <w:rPr>
          <w:rFonts w:hint="eastAsia"/>
        </w:rPr>
        <w:t>》主要依据国家统计局、发改委、国务院发展研究中心、国家信息中心、高压注射器相关协会的基础信息以及高压注射器科研单位等提供的大量资料，对高压注射器行业发展环境、高压注射器产业链、高压注射器市场规模、高压注射器重点企业等进行了深入研究，并对高压注射器行业市场前景及高压注射器发展趋势进行预测。</w:t>
      </w:r>
      <w:r>
        <w:rPr>
          <w:rFonts w:hint="eastAsia"/>
        </w:rPr>
        <w:br/>
      </w:r>
      <w:r>
        <w:rPr>
          <w:rFonts w:hint="eastAsia"/>
        </w:rPr>
        <w:t>　　《</w:t>
      </w:r>
      <w:hyperlink r:id="Raf3fc7b53c714f71" w:history="1">
        <w:r>
          <w:rPr>
            <w:rStyle w:val="Hyperlink"/>
          </w:rPr>
          <w:t>2024-2030年中国高压注射器行业现状全面调研与发展趋势报告</w:t>
        </w:r>
      </w:hyperlink>
      <w:r>
        <w:rPr>
          <w:rFonts w:hint="eastAsia"/>
        </w:rPr>
        <w:t>》揭示了高压注射器市场潜在需求与机会，为战略投资者选择投资时机和公司领导层做战略规划提供市场情报信息及科学的决策依据，同时对银行信贷部门也具有极大的参考价值。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高压注射器产业概述</w:t>
      </w:r>
      <w:r>
        <w:rPr>
          <w:rFonts w:hint="eastAsia"/>
        </w:rPr>
        <w:br/>
      </w:r>
      <w:r>
        <w:rPr>
          <w:rFonts w:hint="eastAsia"/>
        </w:rPr>
        <w:t>　　1.1 高压注射器定义</w:t>
      </w:r>
      <w:r>
        <w:rPr>
          <w:rFonts w:hint="eastAsia"/>
        </w:rPr>
        <w:br/>
      </w:r>
      <w:r>
        <w:rPr>
          <w:rFonts w:hint="eastAsia"/>
        </w:rPr>
        <w:t>　　1.2 高压注射器分类及应用</w:t>
      </w:r>
      <w:r>
        <w:rPr>
          <w:rFonts w:hint="eastAsia"/>
        </w:rPr>
        <w:br/>
      </w:r>
      <w:r>
        <w:rPr>
          <w:rFonts w:hint="eastAsia"/>
        </w:rPr>
        <w:t>　　1.3 高压注射器产业链结构</w:t>
      </w:r>
      <w:r>
        <w:rPr>
          <w:rFonts w:hint="eastAsia"/>
        </w:rPr>
        <w:br/>
      </w:r>
      <w:r>
        <w:rPr>
          <w:rFonts w:hint="eastAsia"/>
        </w:rPr>
        <w:t>　　1.4 高压注射器产业概述</w:t>
      </w:r>
      <w:r>
        <w:rPr>
          <w:rFonts w:hint="eastAsia"/>
        </w:rPr>
        <w:br/>
      </w:r>
      <w:r>
        <w:rPr>
          <w:rFonts w:hint="eastAsia"/>
        </w:rPr>
        <w:br/>
      </w:r>
      <w:r>
        <w:rPr>
          <w:rFonts w:hint="eastAsia"/>
        </w:rPr>
        <w:t>第二章 高压注射器行业国内外市场调研</w:t>
      </w:r>
      <w:r>
        <w:rPr>
          <w:rFonts w:hint="eastAsia"/>
        </w:rPr>
        <w:br/>
      </w:r>
      <w:r>
        <w:rPr>
          <w:rFonts w:hint="eastAsia"/>
        </w:rPr>
        <w:t>　　2.1 高压注射器行业国际市场调研</w:t>
      </w:r>
      <w:r>
        <w:rPr>
          <w:rFonts w:hint="eastAsia"/>
        </w:rPr>
        <w:br/>
      </w:r>
      <w:r>
        <w:rPr>
          <w:rFonts w:hint="eastAsia"/>
        </w:rPr>
        <w:t>　　　　2.1.1 高压注射器国际市场发展历程</w:t>
      </w:r>
      <w:r>
        <w:rPr>
          <w:rFonts w:hint="eastAsia"/>
        </w:rPr>
        <w:br/>
      </w:r>
      <w:r>
        <w:rPr>
          <w:rFonts w:hint="eastAsia"/>
        </w:rPr>
        <w:t>　　　　2.1.2 高压注射器产品及技术动态</w:t>
      </w:r>
      <w:r>
        <w:rPr>
          <w:rFonts w:hint="eastAsia"/>
        </w:rPr>
        <w:br/>
      </w:r>
      <w:r>
        <w:rPr>
          <w:rFonts w:hint="eastAsia"/>
        </w:rPr>
        <w:t>　　　　2.1.3 高压注射器竞争格局分析</w:t>
      </w:r>
      <w:r>
        <w:rPr>
          <w:rFonts w:hint="eastAsia"/>
        </w:rPr>
        <w:br/>
      </w:r>
      <w:r>
        <w:rPr>
          <w:rFonts w:hint="eastAsia"/>
        </w:rPr>
        <w:t>　　　　2.1.4 高压注射器国际主要国家发展情况分析</w:t>
      </w:r>
      <w:r>
        <w:rPr>
          <w:rFonts w:hint="eastAsia"/>
        </w:rPr>
        <w:br/>
      </w:r>
      <w:r>
        <w:rPr>
          <w:rFonts w:hint="eastAsia"/>
        </w:rPr>
        <w:t>　　　　2.1.5 高压注射器国际市场发展趋势</w:t>
      </w:r>
      <w:r>
        <w:rPr>
          <w:rFonts w:hint="eastAsia"/>
        </w:rPr>
        <w:br/>
      </w:r>
      <w:r>
        <w:rPr>
          <w:rFonts w:hint="eastAsia"/>
        </w:rPr>
        <w:t>　　2.2 高压注射器行业国内市场调研</w:t>
      </w:r>
      <w:r>
        <w:rPr>
          <w:rFonts w:hint="eastAsia"/>
        </w:rPr>
        <w:br/>
      </w:r>
      <w:r>
        <w:rPr>
          <w:rFonts w:hint="eastAsia"/>
        </w:rPr>
        <w:t>　　　　2.2.1 高压注射器国内市场发展历程</w:t>
      </w:r>
      <w:r>
        <w:rPr>
          <w:rFonts w:hint="eastAsia"/>
        </w:rPr>
        <w:br/>
      </w:r>
      <w:r>
        <w:rPr>
          <w:rFonts w:hint="eastAsia"/>
        </w:rPr>
        <w:t>　　　　2.2.2 高压注射器产品及技术动态</w:t>
      </w:r>
      <w:r>
        <w:rPr>
          <w:rFonts w:hint="eastAsia"/>
        </w:rPr>
        <w:br/>
      </w:r>
      <w:r>
        <w:rPr>
          <w:rFonts w:hint="eastAsia"/>
        </w:rPr>
        <w:t>　　　　2.2.3 高压注射器竞争格局分析</w:t>
      </w:r>
      <w:r>
        <w:rPr>
          <w:rFonts w:hint="eastAsia"/>
        </w:rPr>
        <w:br/>
      </w:r>
      <w:r>
        <w:rPr>
          <w:rFonts w:hint="eastAsia"/>
        </w:rPr>
        <w:t>　　　　2.2.4 高压注射器国内主要地区发展情况分析</w:t>
      </w:r>
      <w:r>
        <w:rPr>
          <w:rFonts w:hint="eastAsia"/>
        </w:rPr>
        <w:br/>
      </w:r>
      <w:r>
        <w:rPr>
          <w:rFonts w:hint="eastAsia"/>
        </w:rPr>
        <w:t>　　　　2.2.5 高压注射器国内市场发展趋势</w:t>
      </w:r>
      <w:r>
        <w:rPr>
          <w:rFonts w:hint="eastAsia"/>
        </w:rPr>
        <w:br/>
      </w:r>
      <w:r>
        <w:rPr>
          <w:rFonts w:hint="eastAsia"/>
        </w:rPr>
        <w:t>　　2.3 高压注射器行业国内外市场对比分析</w:t>
      </w:r>
      <w:r>
        <w:rPr>
          <w:rFonts w:hint="eastAsia"/>
        </w:rPr>
        <w:br/>
      </w:r>
      <w:r>
        <w:rPr>
          <w:rFonts w:hint="eastAsia"/>
        </w:rPr>
        <w:br/>
      </w:r>
      <w:r>
        <w:rPr>
          <w:rFonts w:hint="eastAsia"/>
        </w:rPr>
        <w:t>第三章 高压注射器行业发展环境分析</w:t>
      </w:r>
      <w:r>
        <w:rPr>
          <w:rFonts w:hint="eastAsia"/>
        </w:rPr>
        <w:br/>
      </w:r>
      <w:r>
        <w:rPr>
          <w:rFonts w:hint="eastAsia"/>
        </w:rPr>
        <w:t>　　3.1 中国经济环境分析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高压注射器行业国家政策及规划</w:t>
      </w:r>
      <w:r>
        <w:rPr>
          <w:rFonts w:hint="eastAsia"/>
        </w:rPr>
        <w:br/>
      </w:r>
      <w:r>
        <w:rPr>
          <w:rFonts w:hint="eastAsia"/>
        </w:rPr>
        <w:t>　　4.1 国家政策与发展规划</w:t>
      </w:r>
      <w:r>
        <w:rPr>
          <w:rFonts w:hint="eastAsia"/>
        </w:rPr>
        <w:br/>
      </w:r>
      <w:r>
        <w:rPr>
          <w:rFonts w:hint="eastAsia"/>
        </w:rPr>
        <w:t>　　　　4.1.1 国家相关政策</w:t>
      </w:r>
      <w:r>
        <w:rPr>
          <w:rFonts w:hint="eastAsia"/>
        </w:rPr>
        <w:br/>
      </w:r>
      <w:r>
        <w:rPr>
          <w:rFonts w:hint="eastAsia"/>
        </w:rPr>
        <w:t>　　　　4.1.2 高压注射器发展规划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高压注射器技术工艺及成本结构</w:t>
      </w:r>
      <w:r>
        <w:rPr>
          <w:rFonts w:hint="eastAsia"/>
        </w:rPr>
        <w:br/>
      </w:r>
      <w:r>
        <w:rPr>
          <w:rFonts w:hint="eastAsia"/>
        </w:rPr>
        <w:t>　　5.1 高压注射器产品技术参数</w:t>
      </w:r>
      <w:r>
        <w:rPr>
          <w:rFonts w:hint="eastAsia"/>
        </w:rPr>
        <w:br/>
      </w:r>
      <w:r>
        <w:rPr>
          <w:rFonts w:hint="eastAsia"/>
        </w:rPr>
        <w:t>　　5.2 高压注射器技术工艺分析</w:t>
      </w:r>
      <w:r>
        <w:rPr>
          <w:rFonts w:hint="eastAsia"/>
        </w:rPr>
        <w:br/>
      </w:r>
      <w:r>
        <w:rPr>
          <w:rFonts w:hint="eastAsia"/>
        </w:rPr>
        <w:t>　　5.3 高压注射器成本结构分析</w:t>
      </w:r>
      <w:r>
        <w:rPr>
          <w:rFonts w:hint="eastAsia"/>
        </w:rPr>
        <w:br/>
      </w:r>
      <w:r>
        <w:rPr>
          <w:rFonts w:hint="eastAsia"/>
        </w:rPr>
        <w:br/>
      </w:r>
      <w:r>
        <w:rPr>
          <w:rFonts w:hint="eastAsia"/>
        </w:rPr>
        <w:t>第六章 2018-2023年高压注射器产供销需市场现状和预测分析</w:t>
      </w:r>
      <w:r>
        <w:rPr>
          <w:rFonts w:hint="eastAsia"/>
        </w:rPr>
        <w:br/>
      </w:r>
      <w:r>
        <w:rPr>
          <w:rFonts w:hint="eastAsia"/>
        </w:rPr>
        <w:t>　　6.1 2018-2023年高压注射器产能产量统计</w:t>
      </w:r>
      <w:r>
        <w:rPr>
          <w:rFonts w:hint="eastAsia"/>
        </w:rPr>
        <w:br/>
      </w:r>
      <w:r>
        <w:rPr>
          <w:rFonts w:hint="eastAsia"/>
        </w:rPr>
        <w:t>　　6.2 2018-2023年高压注射器产量及市场份额</w:t>
      </w:r>
      <w:r>
        <w:rPr>
          <w:rFonts w:hint="eastAsia"/>
        </w:rPr>
        <w:br/>
      </w:r>
      <w:r>
        <w:rPr>
          <w:rFonts w:hint="eastAsia"/>
        </w:rPr>
        <w:t>　　6.3 2018-2023年高压注射器需求量综述</w:t>
      </w:r>
      <w:r>
        <w:rPr>
          <w:rFonts w:hint="eastAsia"/>
        </w:rPr>
        <w:br/>
      </w:r>
      <w:r>
        <w:rPr>
          <w:rFonts w:hint="eastAsia"/>
        </w:rPr>
        <w:t>　　6.4 2018-2023年高压注射器供应量需求量缺口量</w:t>
      </w:r>
      <w:r>
        <w:rPr>
          <w:rFonts w:hint="eastAsia"/>
        </w:rPr>
        <w:br/>
      </w:r>
      <w:r>
        <w:rPr>
          <w:rFonts w:hint="eastAsia"/>
        </w:rPr>
        <w:t>　　6.5 2018-2023年高压注射器进口量出口量消费量</w:t>
      </w:r>
      <w:r>
        <w:rPr>
          <w:rFonts w:hint="eastAsia"/>
        </w:rPr>
        <w:br/>
      </w:r>
      <w:r>
        <w:rPr>
          <w:rFonts w:hint="eastAsia"/>
        </w:rPr>
        <w:t>　　6.6 2018-2023年高压注射器平均成本、价格、产值、毛利率</w:t>
      </w:r>
      <w:r>
        <w:rPr>
          <w:rFonts w:hint="eastAsia"/>
        </w:rPr>
        <w:br/>
      </w:r>
      <w:r>
        <w:rPr>
          <w:rFonts w:hint="eastAsia"/>
        </w:rPr>
        <w:br/>
      </w:r>
      <w:r>
        <w:rPr>
          <w:rFonts w:hint="eastAsia"/>
        </w:rPr>
        <w:t>第七章 高压注射器核心企业研究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产能产量成本价格产值</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产能产量成本价格产值</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产能产量成本价格产值</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产能产量成本价格产值</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产能产量成本价格产值</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产能产量成本价格产值</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产能产量成本价格产值</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产能产量成本价格产值</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产能产量成本价格产值</w:t>
      </w:r>
      <w:r>
        <w:rPr>
          <w:rFonts w:hint="eastAsia"/>
        </w:rPr>
        <w:br/>
      </w:r>
      <w:r>
        <w:rPr>
          <w:rFonts w:hint="eastAsia"/>
        </w:rPr>
        <w:t>　　　　7.9.4 联系方式</w:t>
      </w:r>
      <w:r>
        <w:rPr>
          <w:rFonts w:hint="eastAsia"/>
        </w:rPr>
        <w:br/>
      </w:r>
      <w:r>
        <w:rPr>
          <w:rFonts w:hint="eastAsia"/>
        </w:rPr>
        <w:t>　　7.1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产能产量成本价格产值</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产能产量成本价格产值</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产能产量成本价格产值</w:t>
      </w:r>
      <w:r>
        <w:rPr>
          <w:rFonts w:hint="eastAsia"/>
        </w:rPr>
        <w:br/>
      </w:r>
      <w:r>
        <w:rPr>
          <w:rFonts w:hint="eastAsia"/>
        </w:rPr>
        <w:t>　　　　7.12.4 联系方式</w:t>
      </w:r>
      <w:r>
        <w:rPr>
          <w:rFonts w:hint="eastAsia"/>
        </w:rPr>
        <w:br/>
      </w:r>
      <w:r>
        <w:rPr>
          <w:rFonts w:hint="eastAsia"/>
        </w:rPr>
        <w:br/>
      </w:r>
      <w:r>
        <w:rPr>
          <w:rFonts w:hint="eastAsia"/>
        </w:rPr>
        <w:t>第八章 高压注射器关联产业分析及影响</w:t>
      </w:r>
      <w:r>
        <w:rPr>
          <w:rFonts w:hint="eastAsia"/>
        </w:rPr>
        <w:br/>
      </w:r>
      <w:r>
        <w:rPr>
          <w:rFonts w:hint="eastAsia"/>
        </w:rPr>
        <w:t>　　8.1 上游原料价格分析</w:t>
      </w:r>
      <w:r>
        <w:rPr>
          <w:rFonts w:hint="eastAsia"/>
        </w:rPr>
        <w:br/>
      </w:r>
      <w:r>
        <w:rPr>
          <w:rFonts w:hint="eastAsia"/>
        </w:rPr>
        <w:t>　　8.2 上游设备市场调研</w:t>
      </w:r>
      <w:r>
        <w:rPr>
          <w:rFonts w:hint="eastAsia"/>
        </w:rPr>
        <w:br/>
      </w:r>
      <w:r>
        <w:rPr>
          <w:rFonts w:hint="eastAsia"/>
        </w:rPr>
        <w:t>　　8.3 下游需求分析</w:t>
      </w:r>
      <w:r>
        <w:rPr>
          <w:rFonts w:hint="eastAsia"/>
        </w:rPr>
        <w:br/>
      </w:r>
      <w:r>
        <w:rPr>
          <w:rFonts w:hint="eastAsia"/>
        </w:rPr>
        <w:t>　　　　8.3.1 中国医院数量市场调研</w:t>
      </w:r>
      <w:r>
        <w:rPr>
          <w:rFonts w:hint="eastAsia"/>
        </w:rPr>
        <w:br/>
      </w:r>
      <w:r>
        <w:rPr>
          <w:rFonts w:hint="eastAsia"/>
        </w:rPr>
        <w:t>　　　　8.3.2 医用CT机高压注射器市场调研</w:t>
      </w:r>
      <w:r>
        <w:rPr>
          <w:rFonts w:hint="eastAsia"/>
        </w:rPr>
        <w:br/>
      </w:r>
      <w:r>
        <w:rPr>
          <w:rFonts w:hint="eastAsia"/>
        </w:rPr>
        <w:t>　　8.4 下游应用领域市场细分研究</w:t>
      </w:r>
      <w:r>
        <w:rPr>
          <w:rFonts w:hint="eastAsia"/>
        </w:rPr>
        <w:br/>
      </w:r>
      <w:r>
        <w:rPr>
          <w:rFonts w:hint="eastAsia"/>
        </w:rPr>
        <w:br/>
      </w:r>
      <w:r>
        <w:rPr>
          <w:rFonts w:hint="eastAsia"/>
        </w:rPr>
        <w:t>第九章 高压注射器营销渠道分析</w:t>
      </w:r>
      <w:r>
        <w:rPr>
          <w:rFonts w:hint="eastAsia"/>
        </w:rPr>
        <w:br/>
      </w:r>
      <w:r>
        <w:rPr>
          <w:rFonts w:hint="eastAsia"/>
        </w:rPr>
        <w:t>　　9.1 高压注射器营销渠道现状分析</w:t>
      </w:r>
      <w:r>
        <w:rPr>
          <w:rFonts w:hint="eastAsia"/>
        </w:rPr>
        <w:br/>
      </w:r>
      <w:r>
        <w:rPr>
          <w:rFonts w:hint="eastAsia"/>
        </w:rPr>
        <w:t>　　9.2 高压注射器营销渠道特点介绍</w:t>
      </w:r>
      <w:r>
        <w:rPr>
          <w:rFonts w:hint="eastAsia"/>
        </w:rPr>
        <w:br/>
      </w:r>
      <w:r>
        <w:rPr>
          <w:rFonts w:hint="eastAsia"/>
        </w:rPr>
        <w:t>　　9.3 高压注射器营销渠道发展趋势</w:t>
      </w:r>
      <w:r>
        <w:rPr>
          <w:rFonts w:hint="eastAsia"/>
        </w:rPr>
        <w:br/>
      </w:r>
      <w:r>
        <w:rPr>
          <w:rFonts w:hint="eastAsia"/>
        </w:rPr>
        <w:br/>
      </w:r>
      <w:r>
        <w:rPr>
          <w:rFonts w:hint="eastAsia"/>
        </w:rPr>
        <w:t>第十章 高压注射器行业发展趋势</w:t>
      </w:r>
      <w:r>
        <w:rPr>
          <w:rFonts w:hint="eastAsia"/>
        </w:rPr>
        <w:br/>
      </w:r>
      <w:r>
        <w:rPr>
          <w:rFonts w:hint="eastAsia"/>
        </w:rPr>
        <w:t>　　10.1 2024-2030年高压注射器产能产量统计</w:t>
      </w:r>
      <w:r>
        <w:rPr>
          <w:rFonts w:hint="eastAsia"/>
        </w:rPr>
        <w:br/>
      </w:r>
      <w:r>
        <w:rPr>
          <w:rFonts w:hint="eastAsia"/>
        </w:rPr>
        <w:t>　　10.2 2024-2030年高压注射器产量及市场份额</w:t>
      </w:r>
      <w:r>
        <w:rPr>
          <w:rFonts w:hint="eastAsia"/>
        </w:rPr>
        <w:br/>
      </w:r>
      <w:r>
        <w:rPr>
          <w:rFonts w:hint="eastAsia"/>
        </w:rPr>
        <w:t>　　10.3 2024-2030年高压注射器需求量综述</w:t>
      </w:r>
      <w:r>
        <w:rPr>
          <w:rFonts w:hint="eastAsia"/>
        </w:rPr>
        <w:br/>
      </w:r>
      <w:r>
        <w:rPr>
          <w:rFonts w:hint="eastAsia"/>
        </w:rPr>
        <w:t>　　10.4 2024-2030年高压注射器供应量需求量缺口量</w:t>
      </w:r>
      <w:r>
        <w:rPr>
          <w:rFonts w:hint="eastAsia"/>
        </w:rPr>
        <w:br/>
      </w:r>
      <w:r>
        <w:rPr>
          <w:rFonts w:hint="eastAsia"/>
        </w:rPr>
        <w:t>　　10.5 2024-2030年高压注射器进口量出口量消费量</w:t>
      </w:r>
      <w:r>
        <w:rPr>
          <w:rFonts w:hint="eastAsia"/>
        </w:rPr>
        <w:br/>
      </w:r>
      <w:r>
        <w:rPr>
          <w:rFonts w:hint="eastAsia"/>
        </w:rPr>
        <w:t>　　10.6 2024-2030年高压注射器平均成本、价格、产值、毛利率</w:t>
      </w:r>
      <w:r>
        <w:rPr>
          <w:rFonts w:hint="eastAsia"/>
        </w:rPr>
        <w:br/>
      </w:r>
      <w:r>
        <w:rPr>
          <w:rFonts w:hint="eastAsia"/>
        </w:rPr>
        <w:br/>
      </w:r>
      <w:r>
        <w:rPr>
          <w:rFonts w:hint="eastAsia"/>
        </w:rPr>
        <w:t>第十一章 高压注射器行业发展建议</w:t>
      </w:r>
      <w:r>
        <w:rPr>
          <w:rFonts w:hint="eastAsia"/>
        </w:rPr>
        <w:br/>
      </w:r>
      <w:r>
        <w:rPr>
          <w:rFonts w:hint="eastAsia"/>
        </w:rPr>
        <w:t>　　11.1 宏观经济发展对策</w:t>
      </w:r>
      <w:r>
        <w:rPr>
          <w:rFonts w:hint="eastAsia"/>
        </w:rPr>
        <w:br/>
      </w:r>
      <w:r>
        <w:rPr>
          <w:rFonts w:hint="eastAsia"/>
        </w:rPr>
        <w:t>　　　　11.1.1 宏观政策方面</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高压注射器新项目投资可行性分析</w:t>
      </w:r>
      <w:r>
        <w:rPr>
          <w:rFonts w:hint="eastAsia"/>
        </w:rPr>
        <w:br/>
      </w:r>
      <w:r>
        <w:rPr>
          <w:rFonts w:hint="eastAsia"/>
        </w:rPr>
        <w:t>　　12.1 高压注射器项目SWOT分析</w:t>
      </w:r>
      <w:r>
        <w:rPr>
          <w:rFonts w:hint="eastAsia"/>
        </w:rPr>
        <w:br/>
      </w:r>
      <w:r>
        <w:rPr>
          <w:rFonts w:hint="eastAsia"/>
        </w:rPr>
        <w:t>　　12.2 高压注射器新项目可行性分析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中⋅智⋅林⋅：中国高压注射器产业研究总结</w:t>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2高压注射器行业的产业链结构图</w:t>
      </w:r>
      <w:r>
        <w:rPr>
          <w:rFonts w:hint="eastAsia"/>
        </w:rPr>
        <w:br/>
      </w:r>
      <w:r>
        <w:rPr>
          <w:rFonts w:hint="eastAsia"/>
        </w:rPr>
        <w:t>　　图表 3头颈部血管造影常用参数</w:t>
      </w:r>
      <w:r>
        <w:rPr>
          <w:rFonts w:hint="eastAsia"/>
        </w:rPr>
        <w:br/>
      </w:r>
      <w:r>
        <w:rPr>
          <w:rFonts w:hint="eastAsia"/>
        </w:rPr>
        <w:t>　　图表 4胸部血管造影常用参数</w:t>
      </w:r>
      <w:r>
        <w:rPr>
          <w:rFonts w:hint="eastAsia"/>
        </w:rPr>
        <w:br/>
      </w:r>
      <w:r>
        <w:rPr>
          <w:rFonts w:hint="eastAsia"/>
        </w:rPr>
        <w:t>　　图表 5四肢血管造影常用参数</w:t>
      </w:r>
      <w:r>
        <w:rPr>
          <w:rFonts w:hint="eastAsia"/>
        </w:rPr>
        <w:br/>
      </w:r>
      <w:r>
        <w:rPr>
          <w:rFonts w:hint="eastAsia"/>
        </w:rPr>
        <w:t>　　图表 6腹部血管造影常用参数</w:t>
      </w:r>
      <w:r>
        <w:rPr>
          <w:rFonts w:hint="eastAsia"/>
        </w:rPr>
        <w:br/>
      </w:r>
      <w:r>
        <w:rPr>
          <w:rFonts w:hint="eastAsia"/>
        </w:rPr>
        <w:t>　　图表 7 2024-2030年高压注射器行业投资方向预测</w:t>
      </w:r>
      <w:r>
        <w:rPr>
          <w:rFonts w:hint="eastAsia"/>
        </w:rPr>
        <w:br/>
      </w:r>
      <w:r>
        <w:rPr>
          <w:rFonts w:hint="eastAsia"/>
        </w:rPr>
        <w:t>　　图表 8高压注射器产业链投资示意图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fc7b53c714f71" w:history="1">
        <w:r>
          <w:rPr>
            <w:rStyle w:val="Hyperlink"/>
          </w:rPr>
          <w:t>2024-2030年中国高压注射器行业现状全面调研与发展趋势报告</w:t>
        </w:r>
      </w:hyperlink>
      <w:r>
        <w:rPr>
          <w:color w:val="C00000"/>
        </w:rPr>
        <w:t>》，报告编号：</w:t>
      </w:r>
      <w:r>
        <w:rPr>
          <w:rFonts w:hint="eastAsia"/>
          <w:color w:val="C00000"/>
        </w:rPr>
        <w:t>2527920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fc7b53c714f71" w:history="1">
        <w:r>
          <w:rPr>
            <w:rStyle w:val="Hyperlink"/>
          </w:rPr>
          <w:t>https://www.20087.com/0/92/GaoYaZhuSheQiFaZhanQuShiFenXi.html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c9c80e8a44325" w:history="1">
      <w:r>
        <w:rPr>
          <w:rStyle w:val="Hyperlink"/>
        </w:rPr>
        <w:t>2024-2030年中国高压注射器行业现状全面调研与发展趋势报告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YaZhuSheQiFaZhanQuShiFenXi.html" TargetMode="External" Id="Raf3fc7b53c714f71" /></Relationships>
</file>

<file path=word/_rels/header2.xml.rels>&#65279;<?xml version="1.0" encoding="utf-8"?><Relationships xmlns="http://schemas.openxmlformats.org/package/2006/relationships"><Relationship Type="http://schemas.openxmlformats.org/officeDocument/2006/relationships/hyperlink" Target="https://www.20087.com/0/92/GaoYaZhuSheQiFaZhanQuShiFenXi.html" TargetMode="External" Id="R169c9c80e8a4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2023-09-18T08:19:00Z</dcterms:created>
  <dcterms:modified xsi:type="dcterms:W3CDTF">2023-09-18T09:19:00Z</dcterms:modified>
  <dc:subject>2024-2030年中国高压注射器行业现状全面调研与发展趋势报告</dc:subject>
  <dc:title>2024-2030年中国高压注射器行业现状全面调研与发展趋势报告</dc:title>
  <cp:keywords>2024-2030年中国高压注射器行业现状全面调研与发展趋势报告</cp:keywords>
  <dc:description>2024-2030年中国高压注射器行业现状全面调研与发展趋势报告</dc:description>
</cp:coreProperties>
</file>