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8f26bc4cc4157" w:history="1">
              <w:r>
                <w:rPr>
                  <w:rStyle w:val="Hyperlink"/>
                </w:rPr>
                <w:t>2025-2031年中国飞机碳刹车盘行业全面调研及发展趋势报告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8f26bc4cc4157" w:history="1">
              <w:r>
                <w:rPr>
                  <w:rStyle w:val="Hyperlink"/>
                </w:rPr>
                <w:t>2025-2031年中国飞机碳刹车盘行业全面调研及发展趋势报告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8f26bc4cc4157" w:history="1">
                <w:r>
                  <w:rPr>
                    <w:rStyle w:val="Hyperlink"/>
                  </w:rPr>
                  <w:t>https://www.20087.com/0/86/FeiJiTanChaChePanFaZhanQuShiYuCe.html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碳刹车盘是航空工业中关键的零部件，以其优异的耐热性、耐磨性和轻量化特性，被广泛应用于商用和军用飞机的制动系统中。近年来，随着复合材料技术的不断进步，碳刹车盘的性能和可靠性得到了显著提升，不仅减轻了飞机的总重量，还延长了刹车盘的使用寿命。目前，碳刹车盘的制造工艺正朝着更精密、更环保的方向发展，同时，对碳刹车盘的性能监测和维护也采用了更加智能化的手段，以确保飞行安全。</w:t>
      </w:r>
      <w:r>
        <w:rPr>
          <w:rFonts w:hint="eastAsia"/>
        </w:rPr>
        <w:br/>
      </w:r>
      <w:r>
        <w:rPr>
          <w:rFonts w:hint="eastAsia"/>
        </w:rPr>
        <w:t>　　未来，飞机碳刹车盘的研发将更加侧重于材料的创新和结构的优化。新材料的探索，如碳-碳复合材料和碳纤维增强陶瓷基复合材料，将赋予刹车盘更高的热稳定性和更长的服役寿命。同时，随着数字孪生和物联网技术的应用，刹车盘的健康监测和预测性维护将成为常态，进一步提高航空运输的安全性和经济性。此外，可持续发展策略也将推动碳刹车盘生产过程中的节能减排，以及报废后的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8f26bc4cc4157" w:history="1">
        <w:r>
          <w:rPr>
            <w:rStyle w:val="Hyperlink"/>
          </w:rPr>
          <w:t>2025-2031年中国飞机碳刹车盘行业全面调研及发展趋势报告</w:t>
        </w:r>
      </w:hyperlink>
      <w:r>
        <w:rPr>
          <w:rFonts w:hint="eastAsia"/>
        </w:rPr>
        <w:t>》基于详实数据，从市场规模、需求变化及价格动态等维度，全面解析了飞机碳刹车盘行业的现状与发展趋势，并对飞机碳刹车盘产业链各环节进行了系统性探讨。报告科学预测了飞机碳刹车盘行业未来发展方向，重点分析了飞机碳刹车盘技术现状及创新路径，同时聚焦飞机碳刹车盘重点企业的经营表现，评估了市场竞争格局、品牌影响力及市场集中度。通过对细分市场的深入研究及SWOT分析，报告揭示了飞机碳刹车盘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飞机碳刹车盘产业概述</w:t>
      </w:r>
      <w:r>
        <w:rPr>
          <w:rFonts w:hint="eastAsia"/>
        </w:rPr>
        <w:br/>
      </w:r>
      <w:r>
        <w:rPr>
          <w:rFonts w:hint="eastAsia"/>
        </w:rPr>
        <w:t>　　1.1 飞机碳刹车盘定义</w:t>
      </w:r>
      <w:r>
        <w:rPr>
          <w:rFonts w:hint="eastAsia"/>
        </w:rPr>
        <w:br/>
      </w:r>
      <w:r>
        <w:rPr>
          <w:rFonts w:hint="eastAsia"/>
        </w:rPr>
        <w:t>　　1.2 飞机碳刹车盘分类及应用</w:t>
      </w:r>
      <w:r>
        <w:rPr>
          <w:rFonts w:hint="eastAsia"/>
        </w:rPr>
        <w:br/>
      </w:r>
      <w:r>
        <w:rPr>
          <w:rFonts w:hint="eastAsia"/>
        </w:rPr>
        <w:t>　　1.3 飞机碳刹车盘产业链结构</w:t>
      </w:r>
      <w:r>
        <w:rPr>
          <w:rFonts w:hint="eastAsia"/>
        </w:rPr>
        <w:br/>
      </w:r>
      <w:r>
        <w:rPr>
          <w:rFonts w:hint="eastAsia"/>
        </w:rPr>
        <w:t>　　1.4 飞机碳刹车盘产业概述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飞机碳刹车盘行业国内外市场分析</w:t>
      </w:r>
      <w:r>
        <w:rPr>
          <w:rFonts w:hint="eastAsia"/>
        </w:rPr>
        <w:br/>
      </w:r>
      <w:r>
        <w:rPr>
          <w:rFonts w:hint="eastAsia"/>
        </w:rPr>
        <w:t>　　2.1 飞机碳刹车盘行业国际市场分析</w:t>
      </w:r>
      <w:r>
        <w:rPr>
          <w:rFonts w:hint="eastAsia"/>
        </w:rPr>
        <w:br/>
      </w:r>
      <w:r>
        <w:rPr>
          <w:rFonts w:hint="eastAsia"/>
        </w:rPr>
        <w:t>　　　　2.1.1 飞机碳刹车盘国际市场发展历程</w:t>
      </w:r>
      <w:r>
        <w:rPr>
          <w:rFonts w:hint="eastAsia"/>
        </w:rPr>
        <w:br/>
      </w:r>
      <w:r>
        <w:rPr>
          <w:rFonts w:hint="eastAsia"/>
        </w:rPr>
        <w:t>　　　　2.1.2 飞机碳刹车盘产品及技术动态</w:t>
      </w:r>
      <w:r>
        <w:rPr>
          <w:rFonts w:hint="eastAsia"/>
        </w:rPr>
        <w:br/>
      </w:r>
      <w:r>
        <w:rPr>
          <w:rFonts w:hint="eastAsia"/>
        </w:rPr>
        <w:t>　　　　2.1.3 飞机碳刹车盘竞争格局分析</w:t>
      </w:r>
      <w:r>
        <w:rPr>
          <w:rFonts w:hint="eastAsia"/>
        </w:rPr>
        <w:br/>
      </w:r>
      <w:r>
        <w:rPr>
          <w:rFonts w:hint="eastAsia"/>
        </w:rPr>
        <w:t>　　　　2.1.4 飞机碳刹车盘国际主要国家发展情况分析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飞机碳刹车盘国际市场发展趋势</w:t>
      </w:r>
      <w:r>
        <w:rPr>
          <w:rFonts w:hint="eastAsia"/>
        </w:rPr>
        <w:br/>
      </w:r>
      <w:r>
        <w:rPr>
          <w:rFonts w:hint="eastAsia"/>
        </w:rPr>
        <w:t>　　2.2 飞机碳刹车盘行业国内市场分析</w:t>
      </w:r>
      <w:r>
        <w:rPr>
          <w:rFonts w:hint="eastAsia"/>
        </w:rPr>
        <w:br/>
      </w:r>
      <w:r>
        <w:rPr>
          <w:rFonts w:hint="eastAsia"/>
        </w:rPr>
        <w:t>　　　　2.2.1 飞机碳刹车盘国内市场发展历程</w:t>
      </w:r>
      <w:r>
        <w:rPr>
          <w:rFonts w:hint="eastAsia"/>
        </w:rPr>
        <w:br/>
      </w:r>
      <w:r>
        <w:rPr>
          <w:rFonts w:hint="eastAsia"/>
        </w:rPr>
        <w:t>　　　　2.2.2 飞机碳刹车盘产品及技术动态</w:t>
      </w:r>
      <w:r>
        <w:rPr>
          <w:rFonts w:hint="eastAsia"/>
        </w:rPr>
        <w:br/>
      </w:r>
      <w:r>
        <w:rPr>
          <w:rFonts w:hint="eastAsia"/>
        </w:rPr>
        <w:t>　　　　2.2.3 飞机碳刹车盘竞争格局分析</w:t>
      </w:r>
      <w:r>
        <w:rPr>
          <w:rFonts w:hint="eastAsia"/>
        </w:rPr>
        <w:br/>
      </w:r>
      <w:r>
        <w:rPr>
          <w:rFonts w:hint="eastAsia"/>
        </w:rPr>
        <w:t>　　　　2.2.4 飞机碳刹车盘国内主要地区发展情况分析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飞机碳刹车盘国内市场发展趋势</w:t>
      </w:r>
      <w:r>
        <w:rPr>
          <w:rFonts w:hint="eastAsia"/>
        </w:rPr>
        <w:br/>
      </w:r>
      <w:r>
        <w:rPr>
          <w:rFonts w:hint="eastAsia"/>
        </w:rPr>
        <w:t>　　2.3 飞机碳刹车盘行业国内外市场对比分析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飞机碳刹车盘发展环境分析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日本经济环境分析及影响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飞机碳刹车盘行业发展政策及规划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行业政策与标准</w:t>
      </w:r>
      <w:r>
        <w:rPr>
          <w:rFonts w:hint="eastAsia"/>
        </w:rPr>
        <w:br/>
      </w:r>
      <w:r>
        <w:rPr>
          <w:rFonts w:hint="eastAsia"/>
        </w:rPr>
        <w:t>　　4.3 技术标准</w:t>
      </w:r>
      <w:r>
        <w:rPr>
          <w:rFonts w:hint="eastAsia"/>
        </w:rPr>
        <w:br/>
      </w:r>
      <w:r>
        <w:rPr>
          <w:rFonts w:hint="eastAsia"/>
        </w:rPr>
        <w:t>　　4.4 技术代替与研发趋势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飞机碳刹车盘技术工艺及成本结构</w:t>
      </w:r>
      <w:r>
        <w:rPr>
          <w:rFonts w:hint="eastAsia"/>
        </w:rPr>
        <w:br/>
      </w:r>
      <w:r>
        <w:rPr>
          <w:rFonts w:hint="eastAsia"/>
        </w:rPr>
        <w:t>　　5.1 飞机碳刹车盘产品技术参数</w:t>
      </w:r>
      <w:r>
        <w:rPr>
          <w:rFonts w:hint="eastAsia"/>
        </w:rPr>
        <w:br/>
      </w:r>
      <w:r>
        <w:rPr>
          <w:rFonts w:hint="eastAsia"/>
        </w:rPr>
        <w:t>　　5.2 飞机碳刹车盘技术工艺分析</w:t>
      </w:r>
      <w:r>
        <w:rPr>
          <w:rFonts w:hint="eastAsia"/>
        </w:rPr>
        <w:br/>
      </w:r>
      <w:r>
        <w:rPr>
          <w:rFonts w:hint="eastAsia"/>
        </w:rPr>
        <w:t>　　5.3 飞机碳刹车盘成本结构分析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2020-2025年飞机碳刹车盘产供销需市场现状和预测分析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2020-2025年飞机碳刹车盘产能产量统计</w:t>
      </w:r>
      <w:r>
        <w:rPr>
          <w:rFonts w:hint="eastAsia"/>
        </w:rPr>
        <w:br/>
      </w:r>
      <w:r>
        <w:rPr>
          <w:rFonts w:hint="eastAsia"/>
        </w:rPr>
        <w:t>　　6.2 2020-2025年飞机碳刹车盘产量市场份额分析</w:t>
      </w:r>
      <w:r>
        <w:rPr>
          <w:rFonts w:hint="eastAsia"/>
        </w:rPr>
        <w:br/>
      </w:r>
      <w:r>
        <w:rPr>
          <w:rFonts w:hint="eastAsia"/>
        </w:rPr>
        <w:t>　　6.3 2020-2025年飞机碳刹车盘需求量综述</w:t>
      </w:r>
      <w:r>
        <w:rPr>
          <w:rFonts w:hint="eastAsia"/>
        </w:rPr>
        <w:br/>
      </w:r>
      <w:r>
        <w:rPr>
          <w:rFonts w:hint="eastAsia"/>
        </w:rPr>
        <w:t>　　6.4 2020-2025年飞机碳刹车盘供应量需求量缺口量</w:t>
      </w:r>
      <w:r>
        <w:rPr>
          <w:rFonts w:hint="eastAsia"/>
        </w:rPr>
        <w:br/>
      </w:r>
      <w:r>
        <w:rPr>
          <w:rFonts w:hint="eastAsia"/>
        </w:rPr>
        <w:t>　　6.5 2020-2025年飞机碳刹车盘进口量出口量消费量</w:t>
      </w:r>
      <w:r>
        <w:rPr>
          <w:rFonts w:hint="eastAsia"/>
        </w:rPr>
        <w:br/>
      </w:r>
      <w:r>
        <w:rPr>
          <w:rFonts w:hint="eastAsia"/>
        </w:rPr>
        <w:t>　　6.6 2020-2025年飞机碳刹车盘平均成本、价格、产值、利润率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飞机碳刹车盘核心企业研究</w:t>
      </w:r>
      <w:r>
        <w:rPr>
          <w:rFonts w:hint="eastAsia"/>
        </w:rPr>
        <w:br/>
      </w:r>
      <w:r>
        <w:rPr>
          <w:rFonts w:hint="eastAsia"/>
        </w:rPr>
        <w:t>　　7.1 美国Goodrich公司</w:t>
      </w:r>
      <w:r>
        <w:rPr>
          <w:rFonts w:hint="eastAsia"/>
        </w:rPr>
        <w:br/>
      </w:r>
      <w:r>
        <w:rPr>
          <w:rFonts w:hint="eastAsia"/>
        </w:rPr>
        <w:t>　　7.2 英国MeggittAircraftBrakingSystems公司</w:t>
      </w:r>
      <w:r>
        <w:rPr>
          <w:rFonts w:hint="eastAsia"/>
        </w:rPr>
        <w:br/>
      </w:r>
      <w:r>
        <w:rPr>
          <w:rFonts w:hint="eastAsia"/>
        </w:rPr>
        <w:t>　　7.3 法国Messier-Bugatti公司</w:t>
      </w:r>
      <w:r>
        <w:rPr>
          <w:rFonts w:hint="eastAsia"/>
        </w:rPr>
        <w:br/>
      </w:r>
      <w:r>
        <w:rPr>
          <w:rFonts w:hint="eastAsia"/>
        </w:rPr>
        <w:t>　　7.4 美国Honeywell</w:t>
      </w:r>
      <w:r>
        <w:rPr>
          <w:rFonts w:hint="eastAsia"/>
        </w:rPr>
        <w:br/>
      </w:r>
      <w:r>
        <w:rPr>
          <w:rFonts w:hint="eastAsia"/>
        </w:rPr>
        <w:t>　　7.5 俄罗斯Rubin</w:t>
      </w:r>
      <w:r>
        <w:rPr>
          <w:rFonts w:hint="eastAsia"/>
        </w:rPr>
        <w:br/>
      </w:r>
      <w:r>
        <w:rPr>
          <w:rFonts w:hint="eastAsia"/>
        </w:rPr>
        <w:t>　　7.6 西安航空制动科技有限公司</w:t>
      </w:r>
      <w:r>
        <w:rPr>
          <w:rFonts w:hint="eastAsia"/>
        </w:rPr>
        <w:br/>
      </w:r>
      <w:r>
        <w:rPr>
          <w:rFonts w:hint="eastAsia"/>
        </w:rPr>
        <w:t>　　7.7 湖南博云新材料股份有限公司</w:t>
      </w:r>
      <w:r>
        <w:rPr>
          <w:rFonts w:hint="eastAsia"/>
        </w:rPr>
        <w:br/>
      </w:r>
      <w:r>
        <w:rPr>
          <w:rFonts w:hint="eastAsia"/>
        </w:rPr>
        <w:t>　　7.8 西安超码科技有限公司</w:t>
      </w:r>
      <w:r>
        <w:rPr>
          <w:rFonts w:hint="eastAsia"/>
        </w:rPr>
        <w:br/>
      </w:r>
      <w:r>
        <w:rPr>
          <w:rFonts w:hint="eastAsia"/>
        </w:rPr>
        <w:t>　　7.9 北京百慕航材高科技股份有限公司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飞机碳刹车盘营销渠道分析</w:t>
      </w:r>
      <w:r>
        <w:rPr>
          <w:rFonts w:hint="eastAsia"/>
        </w:rPr>
        <w:br/>
      </w:r>
      <w:r>
        <w:rPr>
          <w:rFonts w:hint="eastAsia"/>
        </w:rPr>
        <w:t>　　9.1 飞机碳刹车盘营销渠道现状分析</w:t>
      </w:r>
      <w:r>
        <w:rPr>
          <w:rFonts w:hint="eastAsia"/>
        </w:rPr>
        <w:br/>
      </w:r>
      <w:r>
        <w:rPr>
          <w:rFonts w:hint="eastAsia"/>
        </w:rPr>
        <w:t>　　9.2 飞机碳刹车盘营销渠道管理</w:t>
      </w:r>
      <w:r>
        <w:rPr>
          <w:rFonts w:hint="eastAsia"/>
        </w:rPr>
        <w:br/>
      </w:r>
      <w:r>
        <w:rPr>
          <w:rFonts w:hint="eastAsia"/>
        </w:rPr>
        <w:t>　　9.3 飞机碳刹车盘营销渠道建立策略</w:t>
      </w:r>
      <w:r>
        <w:rPr>
          <w:rFonts w:hint="eastAsia"/>
        </w:rPr>
        <w:br/>
      </w:r>
      <w:r>
        <w:rPr>
          <w:rFonts w:hint="eastAsia"/>
        </w:rPr>
        <w:t>　　9.4 飞机碳刹车盘营销渠道发展趋势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飞机碳刹车盘行业发展趋势</w:t>
      </w:r>
      <w:r>
        <w:rPr>
          <w:rFonts w:hint="eastAsia"/>
        </w:rPr>
        <w:br/>
      </w:r>
      <w:r>
        <w:rPr>
          <w:rFonts w:hint="eastAsia"/>
        </w:rPr>
        <w:t>　　10.1 2025-2031年飞机碳刹车盘行业发展趋势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飞机碳刹车盘行业发展建议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飞机碳刹车盘新项目投资可行性分析</w:t>
      </w:r>
      <w:r>
        <w:rPr>
          <w:rFonts w:hint="eastAsia"/>
        </w:rPr>
        <w:br/>
      </w:r>
      <w:r>
        <w:rPr>
          <w:rFonts w:hint="eastAsia"/>
        </w:rPr>
        <w:t>　　12.1 飞机碳刹车盘项目SWOT分析</w:t>
      </w:r>
      <w:r>
        <w:rPr>
          <w:rFonts w:hint="eastAsia"/>
        </w:rPr>
        <w:br/>
      </w:r>
      <w:r>
        <w:rPr>
          <w:rFonts w:hint="eastAsia"/>
        </w:rPr>
        <w:t>　　12.2 飞机碳刹车盘新项目可行性分析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中⋅智林⋅：中国飞机碳刹车盘产业研究总结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图飞机碳刹车盘示意图</w:t>
      </w:r>
      <w:r>
        <w:rPr>
          <w:rFonts w:hint="eastAsia"/>
        </w:rPr>
        <w:br/>
      </w:r>
      <w:r>
        <w:rPr>
          <w:rFonts w:hint="eastAsia"/>
        </w:rPr>
        <w:t>　　图飞机碳刹车盘安装位置</w:t>
      </w:r>
      <w:r>
        <w:rPr>
          <w:rFonts w:hint="eastAsia"/>
        </w:rPr>
        <w:br/>
      </w:r>
      <w:r>
        <w:rPr>
          <w:rFonts w:hint="eastAsia"/>
        </w:rPr>
        <w:t>　　图飞机碳刹车盘产业链结构图</w:t>
      </w:r>
      <w:r>
        <w:rPr>
          <w:rFonts w:hint="eastAsia"/>
        </w:rPr>
        <w:br/>
      </w:r>
      <w:r>
        <w:rPr>
          <w:rFonts w:hint="eastAsia"/>
        </w:rPr>
        <w:t>　　表2025年全球飞机碳刹车盘市场份额情况</w:t>
      </w:r>
      <w:r>
        <w:rPr>
          <w:rFonts w:hint="eastAsia"/>
        </w:rPr>
        <w:br/>
      </w:r>
      <w:r>
        <w:rPr>
          <w:rFonts w:hint="eastAsia"/>
        </w:rPr>
        <w:t>　　表2020-2025年我国使用飞机碳刹车盘民用运输飞机数量</w:t>
      </w:r>
      <w:r>
        <w:rPr>
          <w:rFonts w:hint="eastAsia"/>
        </w:rPr>
        <w:br/>
      </w:r>
      <w:r>
        <w:rPr>
          <w:rFonts w:hint="eastAsia"/>
        </w:rPr>
        <w:t>　　表2020-2025年国内企业飞机碳刹车盘产量情况一览</w:t>
      </w:r>
      <w:r>
        <w:rPr>
          <w:rFonts w:hint="eastAsia"/>
        </w:rPr>
        <w:br/>
      </w:r>
      <w:r>
        <w:rPr>
          <w:rFonts w:hint="eastAsia"/>
        </w:rPr>
        <w:t>　　图2025年国内企业飞机碳刹车盘产量情况一览</w:t>
      </w:r>
      <w:r>
        <w:rPr>
          <w:rFonts w:hint="eastAsia"/>
        </w:rPr>
        <w:br/>
      </w:r>
      <w:r>
        <w:rPr>
          <w:rFonts w:hint="eastAsia"/>
        </w:rPr>
        <w:t>　　表国内外预制件主要技术及代表公司对比一览</w:t>
      </w:r>
      <w:r>
        <w:rPr>
          <w:rFonts w:hint="eastAsia"/>
        </w:rPr>
        <w:br/>
      </w:r>
      <w:r>
        <w:rPr>
          <w:rFonts w:hint="eastAsia"/>
        </w:rPr>
        <w:t>　　图2020-2025年国内生产总值及增长率图</w:t>
      </w:r>
      <w:r>
        <w:rPr>
          <w:rFonts w:hint="eastAsia"/>
        </w:rPr>
        <w:br/>
      </w:r>
      <w:r>
        <w:rPr>
          <w:rFonts w:hint="eastAsia"/>
        </w:rPr>
        <w:t>　　表2020-2025年国内各季度GDP绝对额及增长率</w:t>
      </w:r>
      <w:r>
        <w:rPr>
          <w:rFonts w:hint="eastAsia"/>
        </w:rPr>
        <w:br/>
      </w:r>
      <w:r>
        <w:rPr>
          <w:rFonts w:hint="eastAsia"/>
        </w:rPr>
        <w:t>　　图中国CPI涨跌幅</w:t>
      </w:r>
      <w:r>
        <w:rPr>
          <w:rFonts w:hint="eastAsia"/>
        </w:rPr>
        <w:br/>
      </w:r>
      <w:r>
        <w:rPr>
          <w:rFonts w:hint="eastAsia"/>
        </w:rPr>
        <w:t>　　图欧洲各国PMI走势</w:t>
      </w:r>
      <w:r>
        <w:rPr>
          <w:rFonts w:hint="eastAsia"/>
        </w:rPr>
        <w:br/>
      </w:r>
      <w:r>
        <w:rPr>
          <w:rFonts w:hint="eastAsia"/>
        </w:rPr>
        <w:t>　　图美国核心CPI和PCE同比增长率</w:t>
      </w:r>
      <w:r>
        <w:rPr>
          <w:rFonts w:hint="eastAsia"/>
        </w:rPr>
        <w:br/>
      </w:r>
      <w:r>
        <w:rPr>
          <w:rFonts w:hint="eastAsia"/>
        </w:rPr>
        <w:t>　　图美国私人储蓄率变动（左）与美国净出口/GDP比例变动（右）</w:t>
      </w:r>
      <w:r>
        <w:rPr>
          <w:rFonts w:hint="eastAsia"/>
        </w:rPr>
        <w:br/>
      </w:r>
      <w:r>
        <w:rPr>
          <w:rFonts w:hint="eastAsia"/>
        </w:rPr>
        <w:t>　　图美国公共债务及财政赤字占GDP比重</w:t>
      </w:r>
      <w:r>
        <w:rPr>
          <w:rFonts w:hint="eastAsia"/>
        </w:rPr>
        <w:br/>
      </w:r>
      <w:r>
        <w:rPr>
          <w:rFonts w:hint="eastAsia"/>
        </w:rPr>
        <w:t>　　图日本GDP和CPI同比增长率</w:t>
      </w:r>
      <w:r>
        <w:rPr>
          <w:rFonts w:hint="eastAsia"/>
        </w:rPr>
        <w:br/>
      </w:r>
      <w:r>
        <w:rPr>
          <w:rFonts w:hint="eastAsia"/>
        </w:rPr>
        <w:t>　　图制备飞机碳刹车盘的三大关键技术</w:t>
      </w:r>
      <w:r>
        <w:rPr>
          <w:rFonts w:hint="eastAsia"/>
        </w:rPr>
        <w:br/>
      </w:r>
      <w:r>
        <w:rPr>
          <w:rFonts w:hint="eastAsia"/>
        </w:rPr>
        <w:t>　　图可针刺无纺织物及准三维预制件技术示意图</w:t>
      </w:r>
      <w:r>
        <w:rPr>
          <w:rFonts w:hint="eastAsia"/>
        </w:rPr>
        <w:br/>
      </w:r>
      <w:r>
        <w:rPr>
          <w:rFonts w:hint="eastAsia"/>
        </w:rPr>
        <w:t>　　表国内外飞机碳刹车盘制备</w:t>
      </w:r>
      <w:r>
        <w:rPr>
          <w:rFonts w:hint="eastAsia"/>
        </w:rPr>
        <w:br/>
      </w:r>
      <w:r>
        <w:rPr>
          <w:rFonts w:hint="eastAsia"/>
        </w:rPr>
        <w:t>　　表国内外飞机碳刹车盘物理性能比较</w:t>
      </w:r>
      <w:r>
        <w:rPr>
          <w:rFonts w:hint="eastAsia"/>
        </w:rPr>
        <w:br/>
      </w:r>
      <w:r>
        <w:rPr>
          <w:rFonts w:hint="eastAsia"/>
        </w:rPr>
        <w:t>　　表国内外飞机碳刹车盘力学性能比较</w:t>
      </w:r>
      <w:r>
        <w:rPr>
          <w:rFonts w:hint="eastAsia"/>
        </w:rPr>
        <w:br/>
      </w:r>
      <w:r>
        <w:rPr>
          <w:rFonts w:hint="eastAsia"/>
        </w:rPr>
        <w:t>　　表国内外飞机碳刹车盘热学性能比较</w:t>
      </w:r>
      <w:r>
        <w:rPr>
          <w:rFonts w:hint="eastAsia"/>
        </w:rPr>
        <w:br/>
      </w:r>
      <w:r>
        <w:rPr>
          <w:rFonts w:hint="eastAsia"/>
        </w:rPr>
        <w:t>　　表国内外飞机碳刹车盘摩擦磨损性能比较</w:t>
      </w:r>
      <w:r>
        <w:rPr>
          <w:rFonts w:hint="eastAsia"/>
        </w:rPr>
        <w:br/>
      </w:r>
      <w:r>
        <w:rPr>
          <w:rFonts w:hint="eastAsia"/>
        </w:rPr>
        <w:t>　　图飞机碳刹车盘生产工艺流程图</w:t>
      </w:r>
      <w:r>
        <w:rPr>
          <w:rFonts w:hint="eastAsia"/>
        </w:rPr>
        <w:br/>
      </w:r>
      <w:r>
        <w:rPr>
          <w:rFonts w:hint="eastAsia"/>
        </w:rPr>
        <w:t>　　图主要国际企业飞机碳刹车盘生产工艺比较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8f26bc4cc4157" w:history="1">
        <w:r>
          <w:rPr>
            <w:rStyle w:val="Hyperlink"/>
          </w:rPr>
          <w:t>2025-2031年中国飞机碳刹车盘行业全面调研及发展趋势报告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8f26bc4cc4157" w:history="1">
        <w:r>
          <w:rPr>
            <w:rStyle w:val="Hyperlink"/>
          </w:rPr>
          <w:t>https://www.20087.com/0/86/FeiJiTanChaChePanFaZhanQuShiYuCe.html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空中刹车原理、飞机碳刹车盘上市公司、飞机刹车盘的拆装步骤、飞机碳刹车盘吸潮对刹车性能的影响、刹车碳陶盘与刚盘、飞机碳刹车盘博云新材、高碳刹车盘有什么好处、飞机碳刹车盘市场规模、碳陶刹车不如钢制刹车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48175c14d4955" w:history="1">
      <w:r>
        <w:rPr>
          <w:rStyle w:val="Hyperlink"/>
        </w:rPr>
        <w:t>2025-2031年中国飞机碳刹车盘行业全面调研及发展趋势报告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FeiJiTanChaChePanFaZhanQuShiYuCe.html" TargetMode="External" Id="Re928f26bc4cc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FeiJiTanChaChePanFaZhanQuShiYuCe.html" TargetMode="External" Id="Reb148175c14d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2025-02-01T08:21:00Z</dcterms:created>
  <dcterms:modified xsi:type="dcterms:W3CDTF">2025-02-01T09:21:00Z</dcterms:modified>
  <dc:subject>2025-2031年中国飞机碳刹车盘行业全面调研及发展趋势报告</dc:subject>
  <dc:title>2025-2031年中国飞机碳刹车盘行业全面调研及发展趋势报告</dc:title>
  <cp:keywords>2025-2031年中国飞机碳刹车盘行业全面调研及发展趋势报告</cp:keywords>
  <dc:description>2025-2031年中国飞机碳刹车盘行业全面调研及发展趋势报告</dc:description>
</cp:coreProperties>
</file>