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2ca0466a4118" w:history="1">
              <w:r>
                <w:rPr>
                  <w:rStyle w:val="Hyperlink"/>
                </w:rPr>
                <w:t>2024-2030年中国农业机械服务市场现状研究分析与发展前景预测报告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2ca0466a4118" w:history="1">
              <w:r>
                <w:rPr>
                  <w:rStyle w:val="Hyperlink"/>
                </w:rPr>
                <w:t>2024-2030年中国农业机械服务市场现状研究分析与发展前景预测报告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d2ca0466a4118" w:history="1">
                <w:r>
                  <w:rPr>
                    <w:rStyle w:val="Hyperlink"/>
                  </w:rPr>
                  <w:t>https://www.20087.com/1/A2/NongYeJiXieFuWuWeiLaiFaZhanQuShi.html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在现代农业发展中扮演着至关重要的角色。随着农业现代化进程的加快，农业机械化的水平不断提高，农业机械服务市场也得到了快速发展。目前，农业机械服务主要包括农机租赁、维修保养、技术服务等，有效地解决了农民购买大型农业机械资金投入大的问题，同时也提高了农业生产的效率和质量。此外，随着信息技术的应用，农业机械服务开始向智能化方向发展，通过远程监控、大数据分析等手段提高服务质量和效率。</w:t>
      </w:r>
      <w:r>
        <w:rPr>
          <w:rFonts w:hint="eastAsia"/>
        </w:rPr>
        <w:br/>
      </w:r>
      <w:r>
        <w:rPr>
          <w:rFonts w:hint="eastAsia"/>
        </w:rPr>
        <w:t>　　未来，农业机械服务的发展将更加注重智能化和服务创新。一方面，随着农业物联网技术的应用，农业机械将更加智能化，可以通过远程监控实现故障预警、维护提醒等功能，提高设备的使用效率和可靠性。另一方面，农业机械服务提供商将通过数据分析，为农户提供更加精细化的服务，如定制化的农机租赁方案、精准的田间作业指导等，以满足不同农户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第一节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一、农业机械服务行业概述</w:t>
      </w:r>
      <w:r>
        <w:rPr>
          <w:rFonts w:hint="eastAsia"/>
        </w:rPr>
        <w:br/>
      </w:r>
      <w:r>
        <w:rPr>
          <w:rFonts w:hint="eastAsia"/>
        </w:rPr>
        <w:t>　　　　二、农业机械服务行业组织形式</w:t>
      </w:r>
      <w:r>
        <w:rPr>
          <w:rFonts w:hint="eastAsia"/>
        </w:rPr>
        <w:br/>
      </w:r>
      <w:r>
        <w:rPr>
          <w:rFonts w:hint="eastAsia"/>
        </w:rPr>
        <w:t>　　第二节 农业机械服务产业链分析</w:t>
      </w:r>
      <w:r>
        <w:rPr>
          <w:rFonts w:hint="eastAsia"/>
        </w:rPr>
        <w:br/>
      </w:r>
      <w:r>
        <w:rPr>
          <w:rFonts w:hint="eastAsia"/>
        </w:rPr>
        <w:t>　　　　一、农业机械服务产业链简介</w:t>
      </w:r>
      <w:r>
        <w:rPr>
          <w:rFonts w:hint="eastAsia"/>
        </w:rPr>
        <w:br/>
      </w:r>
      <w:r>
        <w:rPr>
          <w:rFonts w:hint="eastAsia"/>
        </w:rPr>
        <w:t>　　　　二、农业机械服务行业产业链上游分析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二、农业机械服务行业政策法规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三、农业机械服务行业布局规划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四、政策环境对行业发展影响分析</w:t>
      </w:r>
      <w:r>
        <w:rPr>
          <w:rFonts w:hint="eastAsia"/>
        </w:rPr>
        <w:br/>
      </w:r>
      <w:r>
        <w:rPr>
          <w:rFonts w:hint="eastAsia"/>
        </w:rPr>
        <w:t>　　第二节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一、我国经济发展状况分析</w:t>
      </w:r>
      <w:r>
        <w:rPr>
          <w:rFonts w:hint="eastAsia"/>
        </w:rPr>
        <w:br/>
      </w:r>
      <w:r>
        <w:rPr>
          <w:rFonts w:hint="eastAsia"/>
        </w:rPr>
        <w:t>　　　　二、我国城市化进程分析</w:t>
      </w:r>
      <w:r>
        <w:rPr>
          <w:rFonts w:hint="eastAsia"/>
        </w:rPr>
        <w:br/>
      </w:r>
      <w:r>
        <w:rPr>
          <w:rFonts w:hint="eastAsia"/>
        </w:rPr>
        <w:t>　　　　三、政府农业机械购买补助</w:t>
      </w:r>
      <w:r>
        <w:rPr>
          <w:rFonts w:hint="eastAsia"/>
        </w:rPr>
        <w:br/>
      </w:r>
      <w:r>
        <w:rPr>
          <w:rFonts w:hint="eastAsia"/>
        </w:rPr>
        <w:t>　　　　四、经济环境对行业影响分析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二、农业机械服务行业消费态度调查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三、农业机械服务行业消费驱动分析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五、农业机械服务行业消费主体分析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六、农业机械服务行业消费行为分析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七、农业机械服务行业消费关注点分析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八、农业机械服务行业消费评价分析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九、农业机械服务行业消费区域分布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第二节 农业机械服务行业供需状况分析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四、农机服务行业主要省市供需分析</w:t>
      </w:r>
      <w:r>
        <w:rPr>
          <w:rFonts w:hint="eastAsia"/>
        </w:rPr>
        <w:br/>
      </w:r>
      <w:r>
        <w:rPr>
          <w:rFonts w:hint="eastAsia"/>
        </w:rPr>
        <w:t>　　第三节 农业机械服务行业经济指标分析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五、农业机械服务行业发展能力分析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第四节 农业机械服务行业进出口市场分析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一、农业机械服务行业进出口综述</w:t>
      </w:r>
      <w:r>
        <w:rPr>
          <w:rFonts w:hint="eastAsia"/>
        </w:rPr>
        <w:br/>
      </w:r>
      <w:r>
        <w:rPr>
          <w:rFonts w:hint="eastAsia"/>
        </w:rPr>
        <w:t>　　　　二、农业机械服务行业进口市场分析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三、农业机械服务行业出口市场分析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我国农业机械服务行业整体运行指标分析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2018-2023年中国农业机械服务行业总体规模分析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2018-2023年中国农业机械服务行业财务指标总体分析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3、我国农业机械服务行业亏损面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3、我国农业机械服务行业流动资产周转率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3、我国农业机械服务行业主营业务收入增长率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4、我国农业机械服务行业资本保值增值率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农业机械服务行业产业结构分析</w:t>
      </w:r>
      <w:r>
        <w:rPr>
          <w:rFonts w:hint="eastAsia"/>
        </w:rPr>
        <w:br/>
      </w:r>
      <w:r>
        <w:rPr>
          <w:rFonts w:hint="eastAsia"/>
        </w:rPr>
        <w:t>　　第一节 农业机械服务产业结构分析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三、中国农业机械服务行业参与国际竞争的战略市场定位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我国农业机械服务行业营销趋势及策略分析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农业机械服务行业销售渠道分析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二、农业机械服务营销环境分析与评价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1、国际环境下的农业机械服务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2、企事业需求下的农业机械服务</w:t>
      </w:r>
      <w:r>
        <w:rPr>
          <w:rFonts w:hint="eastAsia"/>
        </w:rPr>
        <w:br/>
      </w:r>
      <w:r>
        <w:rPr>
          <w:rFonts w:hint="eastAsia"/>
        </w:rPr>
        <w:t>　　　　　　3、我国农业机械服务市场整体环境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一、中国农业机械服务营销概况</w:t>
      </w:r>
      <w:r>
        <w:rPr>
          <w:rFonts w:hint="eastAsia"/>
        </w:rPr>
        <w:br/>
      </w:r>
      <w:r>
        <w:rPr>
          <w:rFonts w:hint="eastAsia"/>
        </w:rPr>
        <w:t>　　　　二、农业机械服务营销策略探讨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1、中国农业机械服务产品营销策略浅析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2、农业机械服务新产品的市场推广策略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3、农业机械服务细分产品营销策略分析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农业机械服务营销的发展趋势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一、未来农业机械服务市场营销的出路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二、中国农业机械服务营销的趋势预测</w:t>
      </w:r>
      <w:r>
        <w:rPr>
          <w:rFonts w:hint="eastAsia"/>
        </w:rPr>
        <w:br/>
      </w:r>
      <w:r>
        <w:rPr>
          <w:rFonts w:hint="eastAsia"/>
        </w:rPr>
        <w:t>　　第四节 农业机械服务市场营销模式与面临的挑战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　　一、上海市农业机械服务行业需求分析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七、江西省农业机械服务行业需求分析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第二节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第三节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第四节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第五节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三、黑龙江农业机械服务行业需求分析</w:t>
      </w:r>
      <w:r>
        <w:rPr>
          <w:rFonts w:hint="eastAsia"/>
        </w:rPr>
        <w:br/>
      </w:r>
      <w:r>
        <w:rPr>
          <w:rFonts w:hint="eastAsia"/>
        </w:rPr>
        <w:t>　　第六节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二、四川省农业机械服务行业需求分析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第七节 西北地区农业机械服务行业需求分析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三、甘肃省农业机械服务行业需求分析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二、农业机械服务行业企业数量规模</w:t>
      </w:r>
      <w:r>
        <w:rPr>
          <w:rFonts w:hint="eastAsia"/>
        </w:rPr>
        <w:br/>
      </w:r>
      <w:r>
        <w:rPr>
          <w:rFonts w:hint="eastAsia"/>
        </w:rPr>
        <w:t>　　　　三、农业机械服务行业企业性质格局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第二节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第三节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一、农民专业合作社竞争策略分析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二、有限责任公司竞争策略分析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三、个人独资企业竞争策略分析</w:t>
      </w:r>
      <w:r>
        <w:rPr>
          <w:rFonts w:hint="eastAsia"/>
        </w:rPr>
        <w:br/>
      </w:r>
      <w:r>
        <w:rPr>
          <w:rFonts w:hint="eastAsia"/>
        </w:rPr>
        <w:t>　　第四节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一、行业扩张特点</w:t>
      </w:r>
      <w:r>
        <w:rPr>
          <w:rFonts w:hint="eastAsia"/>
        </w:rPr>
        <w:br/>
      </w:r>
      <w:r>
        <w:rPr>
          <w:rFonts w:hint="eastAsia"/>
        </w:rPr>
        <w:t>　　　　二、行业扩张趋势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2024-2030年农业机械服务行业领先企业经营形势分析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江西中冠农资连锁有限公司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泰安市霖丰机械科技有限公司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新疆万达有限公司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重庆市农产品（集团）有限公司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新疆三农投资有限公司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昊昇三农实业有限公司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英山县丰收农业机械销售服务有限公司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河南省旭创力科技发展有限公司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奇瑞重工股份有限公司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二、农业机械服务行业主体结构预测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三、农业机械服务行业主体数量预测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第二节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第三节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2024-2030年农业机械服务行业投资机会与风险防范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农业机械服务行业投融资情况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1、农业机械服务产业投资经历的阶段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2、2018-2023年农业机械服务行业投资状况回顾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3、2018-2023年中国农业机械服务行业风险投资状况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4、2024-2030年我国农业机械服务行业的投资态势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2024-2030年农业机械服务行业投资机会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四、农业机械服务行业投资机遇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2024-2030年农业机械服务行业投资风险及防范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中国农业机械服务行业投资建议</w:t>
      </w:r>
      <w:r>
        <w:rPr>
          <w:rFonts w:hint="eastAsia"/>
        </w:rPr>
        <w:br/>
      </w:r>
      <w:r>
        <w:rPr>
          <w:rFonts w:hint="eastAsia"/>
        </w:rPr>
        <w:t>　　　　一、农业机械服务行业未来发展方向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二、农业机械服务行业主要投资建议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三、中国农业机械服务企业融资分析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1、中国农业机械服务企业IPO融资分析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2、中国农业机械服务企业再融资分析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2024-2030年农业机械服务行业面临的困境及对策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2023年农业机械服务行业面临的困境</w:t>
      </w:r>
      <w:r>
        <w:rPr>
          <w:rFonts w:hint="eastAsia"/>
        </w:rPr>
        <w:br/>
      </w:r>
      <w:r>
        <w:rPr>
          <w:rFonts w:hint="eastAsia"/>
        </w:rPr>
        <w:t>　　第二节 农业机械服务企业面临的困境及对策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一、重点农业机械服务企业面临的困境及对策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1、重点农业机械服务企业面临的困境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2、重点农业机械服务企业对策探讨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二、中小农业机械服务企业发展困境及策略分析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1、中小农业机械服务企业面临的困境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2、中小农业机械服务企业对策探讨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三、国内农业机械服务企业的出路分析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中国农业机械服务行业存在的问题及对策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一、中国农业机械服务行业存在的问题</w:t>
      </w:r>
      <w:r>
        <w:rPr>
          <w:rFonts w:hint="eastAsia"/>
        </w:rPr>
        <w:br/>
      </w:r>
      <w:r>
        <w:rPr>
          <w:rFonts w:hint="eastAsia"/>
        </w:rPr>
        <w:t>　　　　二、农业机械服务行业发展的建议对策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中国农业机械服务市场发展面临的挑战与对策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农业机械服务行业发展战略研究</w:t>
      </w:r>
      <w:r>
        <w:rPr>
          <w:rFonts w:hint="eastAsia"/>
        </w:rPr>
        <w:br/>
      </w:r>
      <w:r>
        <w:rPr>
          <w:rFonts w:hint="eastAsia"/>
        </w:rPr>
        <w:t>　　第一节 农业机械服务行业发展战略研究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对我国农业机械服务品牌的战略思考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一、农业机械服务品牌的重要性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四、我国农业机械服务企业的品牌战略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农业机械服务经营策略分析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四、农业机械服务新产品差异化战略</w:t>
      </w:r>
      <w:r>
        <w:rPr>
          <w:rFonts w:hint="eastAsia"/>
        </w:rPr>
        <w:br/>
      </w:r>
      <w:r>
        <w:rPr>
          <w:rFonts w:hint="eastAsia"/>
        </w:rPr>
        <w:t>　　第四节 农业机械服务行业投资战略研究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一、2023年农业机械服务行业投资战略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二、2024-2030年农业机械服务行业投资战略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农业机械服务行业研究结论及建议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农业机械服务子行业研究结论及建议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中^智^林^：济研：农业机械服务行业投资建议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农业机械服务行业生命周期</w:t>
      </w:r>
      <w:r>
        <w:rPr>
          <w:rFonts w:hint="eastAsia"/>
        </w:rPr>
        <w:br/>
      </w:r>
      <w:r>
        <w:rPr>
          <w:rFonts w:hint="eastAsia"/>
        </w:rPr>
        <w:t>　　图表 农业机械服务行业产业链结构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2018-2023年全球农业机械服务行业市场规模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2018-2023年中国农业机械服务行业市场规模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2018-2023年中国农业机械服务市场占全球份额比较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2018-2023年农业机械服务行业销售收入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2018-2023年农业机械服务行业资产总计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2018-2023年农业机械服务行业负债总计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2018-2023年农业机械服务行业竞争力分析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2018-2023年农业机械服务市场价格走势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2018-2023年农业机械服务行业需求分析</w:t>
      </w:r>
      <w:r>
        <w:rPr>
          <w:rFonts w:hint="eastAsia"/>
        </w:rPr>
        <w:br/>
      </w:r>
      <w:r>
        <w:rPr>
          <w:rFonts w:hint="eastAsia"/>
        </w:rPr>
        <w:t>　　图表 2018-2023年农业机械服务行业集中度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2ca0466a4118" w:history="1">
        <w:r>
          <w:rPr>
            <w:rStyle w:val="Hyperlink"/>
          </w:rPr>
          <w:t>2024-2030年中国农业机械服务市场现状研究分析与发展前景预测报告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d2ca0466a4118" w:history="1">
        <w:r>
          <w:rPr>
            <w:rStyle w:val="Hyperlink"/>
          </w:rPr>
          <w:t>https://www.20087.com/1/A2/NongYeJiXieFuWuWeiLaiFaZhanQuShi.html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af4419544765" w:history="1">
      <w:r>
        <w:rPr>
          <w:rStyle w:val="Hyperlink"/>
        </w:rPr>
        <w:t>2024-2030年中国农业机械服务市场现状研究分析与发展前景预测报告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NongYeJiXieFuWuWeiLaiFaZhanQuShi.html" TargetMode="External" Id="R065d2ca0466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NongYeJiXieFuWuWeiLaiFaZhanQuShi.html" TargetMode="External" Id="Rd6c5af441954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2023-04-02T04:37:00Z</dcterms:created>
  <dcterms:modified xsi:type="dcterms:W3CDTF">2023-04-02T05:37:00Z</dcterms:modified>
  <dc:subject>2024-2030年中国农业机械服务市场现状研究分析与发展前景预测报告</dc:subject>
  <dc:title>2024-2030年中国农业机械服务市场现状研究分析与发展前景预测报告</dc:title>
  <cp:keywords>2024-2030年中国农业机械服务市场现状研究分析与发展前景预测报告</cp:keywords>
  <dc:description>2024-2030年中国农业机械服务市场现状研究分析与发展前景预测报告</dc:description>
</cp:coreProperties>
</file>