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d3e5d9a1a46e8" w:history="1">
              <w:r>
                <w:rPr>
                  <w:rStyle w:val="Hyperlink"/>
                </w:rPr>
                <w:t>2025-2031年全球与中国双螺杆压缩机行业发展研究及市场前景报告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d3e5d9a1a46e8" w:history="1">
              <w:r>
                <w:rPr>
                  <w:rStyle w:val="Hyperlink"/>
                </w:rPr>
                <w:t>2025-2031年全球与中国双螺杆压缩机行业发展研究及市场前景报告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d3e5d9a1a46e8" w:history="1">
                <w:r>
                  <w:rPr>
                    <w:rStyle w:val="Hyperlink"/>
                  </w:rPr>
                  <w:t>https://www.20087.com/1/52/ShuangLuoGanYaSuoJiHangYeQianJingFenXi.html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压缩机是一种利用两个相互啮合的螺旋形转子（阳转子和阴转子）在密闭气缸内旋转，通过改变齿间容积来实现气体连续吸入、压缩和排出的容积式压缩机。因其结构紧凑、运行平稳、振动小、容积效率高、适应性强（可处理含液气体）和维护周期长等优点，广泛应用于工业制造、制冷空调、空气动力、气体输送和化工流程等领域。其核心部件是精密加工的阴阳转子，其型线设计直接决定了压缩机的效率、噪音和可靠性。现代双螺杆压缩机普遍采用喷油内冷却技术，润滑油不仅密封啮合间隙、带走压缩热，还起到润滑和降噪作用。系统包含主机、电机、油气分离器、冷却器、过滤器和控制系统。控制系统可根据用气需求调节电机转速（变频驱动）或采用进气节流/滑阀调节，以实现节能运行。设计上注重转子型线优化、轴承寿命、密封可靠性和低噪音。尽管技术成熟，但转子加工精度要求高、长期运行后的效率衰减以及润滑油的管理仍是关注点。</w:t>
      </w:r>
      <w:r>
        <w:rPr>
          <w:rFonts w:hint="eastAsia"/>
        </w:rPr>
        <w:br/>
      </w:r>
      <w:r>
        <w:rPr>
          <w:rFonts w:hint="eastAsia"/>
        </w:rPr>
        <w:t>　　未来，双螺杆压缩机的发展将聚焦于提升能效与降低全生命周期成本、优化转子型线与材料技术、增强智能化控制与集成以及推动无油化与特殊气体应用。提升能效与降低全生命周期成本是核心方向，将持续优化转子型线设计（通过CFD模拟），减少内部泄漏和摩擦损失；广泛应用高效永磁电机和先进的变频控制技术，实现更宽范围的无级调节，显著降低部分负荷能耗；同时，改进油气分离效率，降低润滑油携带量。优化转子型线与材料技术是关键，研发更高效、更耐磨的新型转子型线，并探索使用高强度、低膨胀系数的先进材料或表面涂层，提升转子在高温高压下的稳定性和寿命。增强智能化控制与集成将深度融合，压缩机将作为工厂能源网络的智能节点，具备远程监控、故障自诊断、运行数据记录分析和与楼宇管理系统（BMS）或工厂能源管理系统（EMS）的通信能力，实现预测性维护和系统级优化。推动无油化与特殊气体应用是重要趋势，发展更可靠的无油螺杆技术（水润滑、干式），满足食品、医药和电子等对空气质量要求极高的行业；同时，优化设计以适应压缩特殊气体（如氢气、沼气、工艺气体）的需求，提升密封和材料的兼容性。此外，模块化设计便于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d3e5d9a1a46e8" w:history="1">
        <w:r>
          <w:rPr>
            <w:rStyle w:val="Hyperlink"/>
          </w:rPr>
          <w:t>2025-2031年全球与中国双螺杆压缩机行业发展研究及市场前景报告</w:t>
        </w:r>
      </w:hyperlink>
      <w:r>
        <w:rPr>
          <w:rFonts w:hint="eastAsia"/>
        </w:rPr>
        <w:t>》系统分析了双螺杆压缩机行业的市场规模、供需关系及产业链结构，详细梳理了双螺杆压缩机细分市场的品牌竞争态势与价格变化，重点剖析了行业内主要企业的经营状况，揭示了双螺杆压缩机市场集中度与竞争格局。报告结合双螺杆压缩机技术现状及未来发展方向，对行业前景进行了科学预测，明确了双螺杆压缩机发展趋势、潜在机遇与风险。通过SWOT分析，为双螺杆压缩机企业、投资者及政府部门提供了权威、客观的行业洞察与决策支持，助力把握双螺杆压缩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按照不同产品类型，双螺杆压缩机主要可以分为如下几个类别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全球不同产品类型双螺杆压缩机销售额增长趋势2020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无油双螺杆压缩机</w:t>
      </w:r>
      <w:r>
        <w:rPr>
          <w:rFonts w:hint="eastAsia"/>
        </w:rPr>
        <w:br/>
      </w:r>
      <w:r>
        <w:rPr>
          <w:rFonts w:hint="eastAsia"/>
        </w:rPr>
        <w:t>　　　　1.2.3 注油双螺杆压缩机</w:t>
      </w:r>
      <w:r>
        <w:rPr>
          <w:rFonts w:hint="eastAsia"/>
        </w:rPr>
        <w:br/>
      </w:r>
      <w:r>
        <w:rPr>
          <w:rFonts w:hint="eastAsia"/>
        </w:rPr>
        <w:t>　　1.3 从不同应用，双螺杆压缩机主要包括如下几个方面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全球不同应用双螺杆压缩机销售额增长趋势2020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化工和石化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采矿与金属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电力</w:t>
      </w:r>
      <w:r>
        <w:rPr>
          <w:rFonts w:hint="eastAsia"/>
        </w:rPr>
        <w:br/>
      </w:r>
      <w:r>
        <w:rPr>
          <w:rFonts w:hint="eastAsia"/>
        </w:rPr>
        <w:t>　　1.4 双螺杆压缩机行业背景、发展历史、现状及趋势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双螺杆压缩机行业目前现状分析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双螺杆压缩机发展趋势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全球双螺杆压缩机总体规模分析</w:t>
      </w:r>
      <w:r>
        <w:rPr>
          <w:rFonts w:hint="eastAsia"/>
        </w:rPr>
        <w:br/>
      </w:r>
      <w:r>
        <w:rPr>
          <w:rFonts w:hint="eastAsia"/>
        </w:rPr>
        <w:t>　　2.1 全球双螺杆压缩机供需现状及预测（2020-2031）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全球双螺杆压缩机产能、产量、产能利用率及发展趋势（2020-2031）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全球双螺杆压缩机产量、需求量及发展趋势（2020-2031）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全球主要地区双螺杆压缩机产量及发展趋势（2020-2031）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全球主要地区双螺杆压缩机产量（2020-2025）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全球主要地区双螺杆压缩机产量（2026-2031）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全球主要地区双螺杆压缩机产量市场份额（2020-2031）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中国双螺杆压缩机供需现状及预测（2020-2031）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中国双螺杆压缩机产能、产量、产能利用率及发展趋势（2020-2031）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中国双螺杆压缩机产量、市场需求量及发展趋势（2020-2031）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全球双螺杆压缩机销量及销售额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全球市场双螺杆压缩机销售额（2020-2031）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全球市场双螺杆压缩机价格趋势（2020-2031）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全球双螺杆压缩机主要地区分析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全球主要地区双螺杆压缩机市场规模分析：2020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全球主要地区双螺杆压缩机销售收入及市场份额（2020-2025年）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全球主要地区双螺杆压缩机销售收入预测（2026-2031年）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全球主要地区双螺杆压缩机销量分析：2020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全球主要地区双螺杆压缩机销量及市场份额（2020-2025年）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全球主要地区双螺杆压缩机销量及市场份额预测（2026-2031）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印度市场双螺杆压缩机销量、收入及增长率（2020-2031）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全球市场主要厂商双螺杆压缩机产能市场份额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全球市场主要厂商双螺杆压缩机销售价格（2020-2025）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2024年全球主要生产商双螺杆压缩机收入排名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中国市场主要厂商双螺杆压缩机销量（2020-2025）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中国市场主要厂商双螺杆压缩机销售收入（2020-2025）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2024年中国主要生产商双螺杆压缩机收入排名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中国市场主要厂商双螺杆压缩机销售价格（2020-2025）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全球主要厂商双螺杆压缩机总部及产地分布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全球主要厂商成立时间及双螺杆压缩机商业化日期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全球主要厂商双螺杆压缩机产品类型及应用</w:t>
      </w:r>
      <w:r>
        <w:rPr>
          <w:rFonts w:hint="eastAsia"/>
        </w:rPr>
        <w:br/>
      </w:r>
      <w:r>
        <w:rPr>
          <w:rFonts w:hint="eastAsia"/>
        </w:rPr>
        <w:t>　　4.7 双螺杆压缩机行业集中度、竞争程度分析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双螺杆压缩机行业集中度分析：2024年全球Top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全球双螺杆压缩机第一梯队、第二梯队和第三梯队生产商（品牌）及市场份额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双螺杆压缩机销量、收入、价格及毛利率（2020-2025）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不同产品类型双螺杆压缩机分析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全球不同产品类型双螺杆压缩机销量（2020-2031）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全球不同产品类型双螺杆压缩机销量及市场份额（2020-2025）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全球不同产品类型双螺杆压缩机销量预测（2026-2031）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全球不同产品类型双螺杆压缩机收入（2020-2031）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全球不同产品类型双螺杆压缩机收入及市场份额（2020-2025）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全球不同产品类型双螺杆压缩机收入预测（2026-2031）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全球不同产品类型双螺杆压缩机价格走势（2020-2031）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不同应用双螺杆压缩机分析</w:t>
      </w:r>
      <w:r>
        <w:rPr>
          <w:rFonts w:hint="eastAsia"/>
        </w:rPr>
        <w:br/>
      </w:r>
      <w:r>
        <w:rPr>
          <w:rFonts w:hint="eastAsia"/>
        </w:rPr>
        <w:t>　　7.1 全球不同应用双螺杆压缩机销量（2020-2031）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全球不同应用双螺杆压缩机销量及市场份额（2020-2025）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全球不同应用双螺杆压缩机销量预测（2026-2031）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全球不同应用双螺杆压缩机收入（2020-2031）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全球不同应用双螺杆压缩机收入及市场份额（2020-2025）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全球不同应用双螺杆压缩机收入预测（2026-2031）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全球不同应用双螺杆压缩机价格走势（2020-2031）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双螺杆压缩机产业链分析</w:t>
      </w:r>
      <w:r>
        <w:rPr>
          <w:rFonts w:hint="eastAsia"/>
        </w:rPr>
        <w:br/>
      </w:r>
      <w:r>
        <w:rPr>
          <w:rFonts w:hint="eastAsia"/>
        </w:rPr>
        <w:t>　　8.2 双螺杆压缩机工艺制造技术分析</w:t>
      </w:r>
      <w:r>
        <w:rPr>
          <w:rFonts w:hint="eastAsia"/>
        </w:rPr>
        <w:br/>
      </w:r>
      <w:r>
        <w:rPr>
          <w:rFonts w:hint="eastAsia"/>
        </w:rPr>
        <w:t>　　8.3 双螺杆压缩机产业上游供应分析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双螺杆压缩机下游客户分析</w:t>
      </w:r>
      <w:r>
        <w:rPr>
          <w:rFonts w:hint="eastAsia"/>
        </w:rPr>
        <w:br/>
      </w:r>
      <w:r>
        <w:rPr>
          <w:rFonts w:hint="eastAsia"/>
        </w:rPr>
        <w:t>　　8.5 双螺杆压缩机销售渠道分析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双螺杆压缩机行业发展机遇及主要驱动因素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双螺杆压缩机行业发展面临的风险</w:t>
      </w:r>
      <w:r>
        <w:rPr>
          <w:rFonts w:hint="eastAsia"/>
        </w:rPr>
        <w:br/>
      </w:r>
      <w:r>
        <w:rPr>
          <w:rFonts w:hint="eastAsia"/>
        </w:rPr>
        <w:t>　　9.3 双螺杆压缩机行业政策分析</w:t>
      </w:r>
      <w:r>
        <w:rPr>
          <w:rFonts w:hint="eastAsia"/>
        </w:rPr>
        <w:br/>
      </w:r>
      <w:r>
        <w:rPr>
          <w:rFonts w:hint="eastAsia"/>
        </w:rPr>
        <w:t>　　9.4 双螺杆压缩机中国企业SWOT分析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全球不同产品类型双螺杆压缩机销售额增长（CAGR）趋势2020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双螺杆压缩机行业目前发展现状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双螺杆压缩机发展趋势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全球主要地区双螺杆压缩机产量增速（CAGR）：（2020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全球主要地区双螺杆压缩机产量（2020-2025）&amp;（台）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全球主要地区双螺杆压缩机产量（2026-2031）&amp;（台）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全球主要地区双螺杆压缩机产量市场份额（2020-2025）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全球主要地区双螺杆压缩机产量（2026-2031）&amp;（台）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全球主要地区双螺杆压缩机销售收入增速：（2020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全球主要地区双螺杆压缩机销售收入（2020-2025）&amp;（百万美元）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全球主要地区双螺杆压缩机收入（2026-2031）&amp;（百万美元）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全球主要地区双螺杆压缩机收入市场份额（2026-2031）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全球主要地区双螺杆压缩机销量（台）：2020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全球主要地区双螺杆压缩机销量（2020-2025）&amp;（台）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全球主要地区双螺杆压缩机销量市场份额（2020-2025）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全球主要地区双螺杆压缩机销量（2026-2031）&amp;（台）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全球主要地区双螺杆压缩机销量份额（2026-2031）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全球市场主要厂商双螺杆压缩机产能（2024-2025）&amp;（台）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全球市场主要厂商双螺杆压缩机销量（2020-2025）&amp;（台）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全球市场主要厂商双螺杆压缩机销量市场份额（2020-2025）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全球市场主要厂商双螺杆压缩机销售收入（2020-2025）&amp;（百万美元）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全球市场主要厂商双螺杆压缩机销售价格（2020-2025）&amp;（美元/台）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2024年全球主要生产商双螺杆压缩机收入排名（百万美元）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中国市场主要厂商双螺杆压缩机销量（2020-2025）&amp;（台）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中国市场主要厂商双螺杆压缩机销量市场份额（2020-2025）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中国市场主要厂商双螺杆压缩机销售收入（2020-2025）&amp;（百万美元）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中国市场主要厂商双螺杆压缩机销售收入市场份额（2020-2025）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2024年中国主要生产商双螺杆压缩机收入排名（百万美元）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中国市场主要厂商双螺杆压缩机销售价格（2020-2025）&amp;（美元/台）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全球主要厂商双螺杆压缩机总部及产地分布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全球主要厂商成立时间及双螺杆压缩机商业化日期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全球主要厂商双螺杆压缩机产品类型及应用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2024年全球双螺杆压缩机主要厂商市场地位（第一梯队、第二梯队和第三梯队）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全球双螺杆压缩机市场投资、并购等现状分析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双螺杆压缩机生产基地、销售区域、竞争对手及市场地位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双螺杆压缩机产品规格、参数及市场应用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双螺杆压缩机销量（台）、收入（百万美元）、价格（美元/台）及毛利率（2020-2025）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全球不同产品类型双螺杆压缩机销量（2020-2025年）&amp;（台）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全球不同产品类型双螺杆压缩机销量市场份额（2020-2025）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全球不同产品类型双螺杆压缩机销量预测（2026-2031）&amp;（台）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全球市场不同产品类型双螺杆压缩机销量市场份额预测（2026-2031）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全球不同产品类型双螺杆压缩机收入（2020-2025年）&amp;（百万美元）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全球不同产品类型双螺杆压缩机收入市场份额（2020-2025）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全球不同产品类型双螺杆压缩机收入预测（2026-2031）&amp;（百万美元）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全球不同产品类型双螺杆压缩机收入市场份额预测（2026-2031）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全球不同应用双螺杆压缩机销量（2020-2025年）&amp;（台）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全球不同应用双螺杆压缩机销量市场份额（2020-2025）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全球不同应用双螺杆压缩机销量预测（2026-2031）&amp;（台）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全球市场不同应用双螺杆压缩机销量市场份额预测（2026-2031）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全球不同应用双螺杆压缩机收入（2020-2025年）&amp;（百万美元）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全球不同应用双螺杆压缩机收入市场份额（2020-2025）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全球不同应用双螺杆压缩机收入预测（2026-2031）&amp;（百万美元）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全球不同应用双螺杆压缩机收入市场份额预测（2026-2031）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双螺杆压缩机上游原料供应商及联系方式列表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双螺杆压缩机典型客户列表</w:t>
      </w:r>
      <w:r>
        <w:rPr>
          <w:rFonts w:hint="eastAsia"/>
        </w:rPr>
        <w:br/>
      </w:r>
      <w:r>
        <w:rPr>
          <w:rFonts w:hint="eastAsia"/>
        </w:rPr>
        <w:t>　　表 126： 双螺杆压缩机主要销售模式及销售渠道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双螺杆压缩机行业发展机遇及主要驱动因素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双螺杆压缩机行业发展面临的风险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双螺杆压缩机行业政策分析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双螺杆压缩机产品图片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全球不同产品类型双螺杆压缩机销售额2020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全球不同产品类型双螺杆压缩机市场份额2024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无油双螺杆压缩机产品图片</w:t>
      </w:r>
      <w:r>
        <w:rPr>
          <w:rFonts w:hint="eastAsia"/>
        </w:rPr>
        <w:br/>
      </w:r>
      <w:r>
        <w:rPr>
          <w:rFonts w:hint="eastAsia"/>
        </w:rPr>
        <w:t>　　图 5： 注油双螺杆压缩机产品图片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全球不同应用双螺杆压缩机市场份额2024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化工和石化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采矿与金属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全球双螺杆压缩机产能、产量、产能利用率及发展趋势（2020-2031）&amp;（台）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全球双螺杆压缩机产量、需求量及发展趋势（2020-2031）&amp;（台）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全球主要地区双螺杆压缩机产量（2020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全球主要地区双螺杆压缩机产量市场份额（2020-2031）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中国双螺杆压缩机产能、产量、产能利用率及发展趋势（2020-2031）&amp;（台）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中国双螺杆压缩机产量、市场需求量及发展趋势（2020-2031）&amp;（台）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全球双螺杆压缩机市场销售额及增长率：（2020-2031）&amp;（百万美元）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全球市场双螺杆压缩机市场规模：2020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全球市场双螺杆压缩机销量及增长率（2020-2031）&amp;（台）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全球市场双螺杆压缩机价格趋势（2020-2031）&amp;（美元/台）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全球主要地区双螺杆压缩机销售收入（2020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全球主要地区双螺杆压缩机销售收入市场份额（2020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北美市场双螺杆压缩机销量及增长率（2020-2031）&amp;（台）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北美市场双螺杆压缩机收入及增长率（2020-2031）&amp;（百万美元）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欧洲市场双螺杆压缩机销量及增长率（2020-2031）&amp;（台）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欧洲市场双螺杆压缩机收入及增长率（2020-2031）&amp;（百万美元）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中国市场双螺杆压缩机销量及增长率（2020-2031）&amp;（台）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中国市场双螺杆压缩机收入及增长率（2020-2031）&amp;（百万美元）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日本市场双螺杆压缩机销量及增长率（2020-2031）&amp;（台）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日本市场双螺杆压缩机收入及增长率（2020-2031）&amp;（百万美元）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东南亚市场双螺杆压缩机销量及增长率（2020-2031）&amp;（台）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东南亚市场双螺杆压缩机收入及增长率（2020-2031）&amp;（百万美元）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印度市场双螺杆压缩机销量及增长率（2020-2031）&amp;（台）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印度市场双螺杆压缩机收入及增长率（2020-2031）&amp;（百万美元）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2024年全球市场主要厂商双螺杆压缩机销量市场份额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2024年全球市场主要厂商双螺杆压缩机收入市场份额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2024年中国市场主要厂商双螺杆压缩机销量市场份额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2024年中国市场主要厂商双螺杆压缩机收入市场份额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2024年全球前五大生产商双螺杆压缩机市场份额</w:t>
      </w:r>
      <w:r>
        <w:rPr>
          <w:rFonts w:hint="eastAsia"/>
        </w:rPr>
        <w:br/>
      </w:r>
      <w:r>
        <w:rPr>
          <w:rFonts w:hint="eastAsia"/>
        </w:rPr>
        <w:t>　　图 43： 2024年全球双螺杆压缩机第一梯队、第二梯队和第三梯队厂商及市场份额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全球不同产品类型双螺杆压缩机价格走势（2020-2031）&amp;（美元/台）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全球不同应用双螺杆压缩机价格走势（2020-2031）&amp;（美元/台）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双螺杆压缩机产业链</w:t>
      </w:r>
      <w:r>
        <w:rPr>
          <w:rFonts w:hint="eastAsia"/>
        </w:rPr>
        <w:br/>
      </w:r>
      <w:r>
        <w:rPr>
          <w:rFonts w:hint="eastAsia"/>
        </w:rPr>
        <w:t>　　图 47： 双螺杆压缩机中国企业SWOT分析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d3e5d9a1a46e8" w:history="1">
        <w:r>
          <w:rPr>
            <w:rStyle w:val="Hyperlink"/>
          </w:rPr>
          <w:t>2025-2031年全球与中国双螺杆压缩机行业发展研究及市场前景报告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d3e5d9a1a46e8" w:history="1">
        <w:r>
          <w:rPr>
            <w:rStyle w:val="Hyperlink"/>
          </w:rPr>
          <w:t>https://www.20087.com/1/52/ShuangLuoGanYaSuoJiHangYeQianJingFenXi.html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3234eb4d64782" w:history="1">
      <w:r>
        <w:rPr>
          <w:rStyle w:val="Hyperlink"/>
        </w:rPr>
        <w:t>2025-2031年全球与中国双螺杆压缩机行业发展研究及市场前景报告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uangLuoGanYaSuoJiHangYeQianJingFenXi.html" TargetMode="External" Id="R195d3e5d9a1a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uangLuoGanYaSuoJiHangYeQianJingFenXi.html" TargetMode="External" Id="Rec13234eb4d6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2025-02-19T06:11:10Z</dcterms:created>
  <dcterms:modified xsi:type="dcterms:W3CDTF">2025-02-19T07:11:10Z</dcterms:modified>
  <dc:subject>2025-2031年全球与中国双螺杆压缩机行业发展研究及市场前景报告</dc:subject>
  <dc:title>2025-2031年全球与中国双螺杆压缩机行业发展研究及市场前景报告</dc:title>
  <cp:keywords>2025-2031年全球与中国双螺杆压缩机行业发展研究及市场前景报告</cp:keywords>
  <dc:description>2025-2031年全球与中国双螺杆压缩机行业发展研究及市场前景报告</dc:description>
</cp:coreProperties>
</file>