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c553933f94f79" w:history="1">
              <w:r>
                <w:rPr>
                  <w:rStyle w:val="Hyperlink"/>
                </w:rPr>
                <w:t>2023-2029年中国发电机组行业深度调研与发展趋势分析报告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c553933f94f79" w:history="1">
              <w:r>
                <w:rPr>
                  <w:rStyle w:val="Hyperlink"/>
                </w:rPr>
                <w:t>2023-2029年中国发电机组行业深度调研与发展趋势分析报告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6c553933f94f79" w:history="1">
                <w:r>
                  <w:rPr>
                    <w:rStyle w:val="Hyperlink"/>
                  </w:rPr>
                  <w:t>https://www.20087.com/1/32/FaDianJiZuFaZhanQuShiYuCe.html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是电力供应的重要组成部分，广泛应用于应急供电、偏远地区供电、工业生产等多个领域。近年来，随着全球能源结构的调整和分布式能源的发展，小型化、模块化的发电机组市场需求增加。中国、美国和欧洲是主要的生产和消费市场，行业内，清洁能源、高效能的发电机组成为市场主流。</w:t>
      </w:r>
      <w:r>
        <w:rPr>
          <w:rFonts w:hint="eastAsia"/>
        </w:rPr>
        <w:br/>
      </w:r>
      <w:r>
        <w:rPr>
          <w:rFonts w:hint="eastAsia"/>
        </w:rPr>
        <w:t>　　未来，发电机组行业将更加注重能源的清洁化和智能化，如发展基于太阳能、风能的发电机组，减少碳排放。同时，随着物联网、大数据技术的应用，智能监控和远程运维将成为发电机组的标准配置，提高运行效率和可靠性。此外，小型化、便携式的发电机组将满足户外活动、灾难救援等场景的需求，拓展行业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c553933f94f79" w:history="1">
        <w:r>
          <w:rPr>
            <w:rStyle w:val="Hyperlink"/>
          </w:rPr>
          <w:t>2023-2029年中国发电机组行业深度调研与发展趋势分析报告</w:t>
        </w:r>
      </w:hyperlink>
      <w:r>
        <w:rPr>
          <w:rFonts w:hint="eastAsia"/>
        </w:rPr>
        <w:t>》依托国家统计局、发改委及发电机组相关行业协会的详实数据，对发电机组行业的现状、市场需求、市场规模、产业链结构、价格变动、细分市场进行了全面调研。发电机组报告还详细剖析了发电机组市场竞争格局，重点关注了品牌影响力、市场集中度及重点企业运营情况，并在预测发电机组市场发展前景和发展趋势的同时，识别了发电机组行业潜在的风险与机遇。发电机组报告以专业、科学、规范的研究方法和客观、权威的分析，为发电机组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发电机组行业界定</w:t>
      </w:r>
      <w:r>
        <w:rPr>
          <w:rFonts w:hint="eastAsia"/>
        </w:rPr>
        <w:br/>
      </w:r>
      <w:r>
        <w:rPr>
          <w:rFonts w:hint="eastAsia"/>
        </w:rPr>
        <w:t>　　第一节 发电机组行业定义</w:t>
      </w:r>
      <w:r>
        <w:rPr>
          <w:rFonts w:hint="eastAsia"/>
        </w:rPr>
        <w:br/>
      </w:r>
      <w:r>
        <w:rPr>
          <w:rFonts w:hint="eastAsia"/>
        </w:rPr>
        <w:t>　　第二节 发电机组行业特点分析</w:t>
      </w:r>
      <w:r>
        <w:rPr>
          <w:rFonts w:hint="eastAsia"/>
        </w:rPr>
        <w:br/>
      </w:r>
      <w:r>
        <w:rPr>
          <w:rFonts w:hint="eastAsia"/>
        </w:rPr>
        <w:t>　　第三节 发电机组行业发展历程</w:t>
      </w:r>
      <w:r>
        <w:rPr>
          <w:rFonts w:hint="eastAsia"/>
        </w:rPr>
        <w:br/>
      </w:r>
      <w:r>
        <w:rPr>
          <w:rFonts w:hint="eastAsia"/>
        </w:rPr>
        <w:t>　　第四节 发电机组产业链分析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2022-2023年全球发电机组行业发展态势分析</w:t>
      </w:r>
      <w:r>
        <w:rPr>
          <w:rFonts w:hint="eastAsia"/>
        </w:rPr>
        <w:br/>
      </w:r>
      <w:r>
        <w:rPr>
          <w:rFonts w:hint="eastAsia"/>
        </w:rPr>
        <w:t>　　第一节 国际发电机组行业总体情况</w:t>
      </w:r>
      <w:r>
        <w:rPr>
          <w:rFonts w:hint="eastAsia"/>
        </w:rPr>
        <w:br/>
      </w:r>
      <w:r>
        <w:rPr>
          <w:rFonts w:hint="eastAsia"/>
        </w:rPr>
        <w:t>　　第二节 发电机组行业重点国家、地区市场分析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国际发电机组行业发展前景预测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一、发电机组行业相关政策</w:t>
      </w:r>
      <w:r>
        <w:rPr>
          <w:rFonts w:hint="eastAsia"/>
        </w:rPr>
        <w:br/>
      </w:r>
      <w:r>
        <w:rPr>
          <w:rFonts w:hint="eastAsia"/>
        </w:rPr>
        <w:t>　　　　二、发电机组行业相关标准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发电机组行业技术发展现状及趋势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当前我国发电机组技术发展现状</w:t>
      </w:r>
      <w:r>
        <w:rPr>
          <w:rFonts w:hint="eastAsia"/>
        </w:rPr>
        <w:br/>
      </w:r>
      <w:r>
        <w:rPr>
          <w:rFonts w:hint="eastAsia"/>
        </w:rPr>
        <w:t>　　第二节 中外发电机组技术差距及产生差距的主要原因分析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提高我国发电机组技术的对策</w:t>
      </w:r>
      <w:r>
        <w:rPr>
          <w:rFonts w:hint="eastAsia"/>
        </w:rPr>
        <w:br/>
      </w:r>
      <w:r>
        <w:rPr>
          <w:rFonts w:hint="eastAsia"/>
        </w:rPr>
        <w:t>　　第四节 我国发电机组研发、设计发展趋势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中国发电机组行业市场规模情况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中国发电机组行业市场需求状况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一、2018-2023年发电机组行业市场需求情况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三、2018-2029年发电机组行业市场需求预测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中国发电机组行业市场供给状况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一、2018-2023年发电机组行业市场供给情况</w:t>
      </w:r>
      <w:r>
        <w:rPr>
          <w:rFonts w:hint="eastAsia"/>
        </w:rPr>
        <w:br/>
      </w:r>
      <w:r>
        <w:rPr>
          <w:rFonts w:hint="eastAsia"/>
        </w:rPr>
        <w:t>　　　　二、发电机组行业市场供给特点分析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三、2018-2029年发电机组行业市场供给预测</w:t>
      </w:r>
      <w:r>
        <w:rPr>
          <w:rFonts w:hint="eastAsia"/>
        </w:rPr>
        <w:br/>
      </w:r>
      <w:r>
        <w:rPr>
          <w:rFonts w:hint="eastAsia"/>
        </w:rPr>
        <w:t>　　第四节 发电机组行业市场供需平衡状况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一、2018-2023年发电机组行业出口情况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三、2018-2029年发电机组行业出口情况预测</w:t>
      </w:r>
      <w:r>
        <w:rPr>
          <w:rFonts w:hint="eastAsia"/>
        </w:rPr>
        <w:br/>
      </w:r>
      <w:r>
        <w:rPr>
          <w:rFonts w:hint="eastAsia"/>
        </w:rPr>
        <w:t>　　第二节 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一、2018-2023年发电机组行业进口情况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三、2018-2029年发电机组行业进口情况预测</w:t>
      </w:r>
      <w:r>
        <w:rPr>
          <w:rFonts w:hint="eastAsia"/>
        </w:rPr>
        <w:br/>
      </w:r>
      <w:r>
        <w:rPr>
          <w:rFonts w:hint="eastAsia"/>
        </w:rPr>
        <w:t>　　第三节 发电机组行业进出口面临的挑战及对策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一、发电机组市场价格特征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二、当前发电机组市场价格评述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三、影响发电机组市场价格因素分析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发电机组行业区域市场分布情况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发电机组细分产品（一）市场调研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发电机组细分产品（二）市场调研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发电机组重点企业（二）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发电机组重点企业（三）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发电机组重点企业（四）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发电机组重点企业（五）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发电机组重点企业（六）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发电机组行业风险及对策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2018-2029年发电机组行业发展环境分析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一、发电机组行业进入壁垒</w:t>
      </w:r>
      <w:r>
        <w:rPr>
          <w:rFonts w:hint="eastAsia"/>
        </w:rPr>
        <w:br/>
      </w:r>
      <w:r>
        <w:rPr>
          <w:rFonts w:hint="eastAsia"/>
        </w:rPr>
        <w:t>　　　　二、发电机组行业盈利模式</w:t>
      </w:r>
      <w:r>
        <w:rPr>
          <w:rFonts w:hint="eastAsia"/>
        </w:rPr>
        <w:br/>
      </w:r>
      <w:r>
        <w:rPr>
          <w:rFonts w:hint="eastAsia"/>
        </w:rPr>
        <w:t>　　　　三、发电机组行业盈利因素</w:t>
      </w:r>
      <w:r>
        <w:rPr>
          <w:rFonts w:hint="eastAsia"/>
        </w:rPr>
        <w:br/>
      </w:r>
      <w:r>
        <w:rPr>
          <w:rFonts w:hint="eastAsia"/>
        </w:rPr>
        <w:t>　　第三节 发电机组行业“波特五力模型”分析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发电机组企业竞争策略分析</w:t>
      </w:r>
      <w:r>
        <w:rPr>
          <w:rFonts w:hint="eastAsia"/>
        </w:rPr>
        <w:br/>
      </w:r>
      <w:r>
        <w:rPr>
          <w:rFonts w:hint="eastAsia"/>
        </w:rPr>
        <w:t>　　第一节 发电机组市场竞争策略分析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一、2018-2029年中国发电机组市场增长潜力分析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二、2018-2029年中国发电机组主要潜力品种分析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三、现有发电机组产品竞争策略分析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四、潜力发电机组品种竞争策略选择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一、2018-2029年我国发电机组市场竞争趋势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二、2018-2029年发电机组行业竞争格局展望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三、2018-2029年发电机组行业竞争策略分析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四、2018-2029年发电机组企业竞争策略分析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一、2018-2029年发电机组技术发展趋势分析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二、2018-2029年发电机组产品发展趋势分析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三、2018-2029年发电机组行业竞争格局展望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一、2018-2029年发电机组发展趋势分析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二、2018-2029年发电机组市场发展空间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三、2018-2029年发电机组产业政策趋向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2018-2029年发电机组行业投资价值评估分析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发电机组行业发展建议分析</w:t>
      </w:r>
      <w:r>
        <w:rPr>
          <w:rFonts w:hint="eastAsia"/>
        </w:rPr>
        <w:br/>
      </w:r>
      <w:r>
        <w:rPr>
          <w:rFonts w:hint="eastAsia"/>
        </w:rPr>
        <w:t>　　第一节 发电机组行业研究结论及建议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发电机组细分行业研究结论及建议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中.智.林.：发电机组行业竞争策略总结及建议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发电机组行业历程</w:t>
      </w:r>
      <w:r>
        <w:rPr>
          <w:rFonts w:hint="eastAsia"/>
        </w:rPr>
        <w:br/>
      </w:r>
      <w:r>
        <w:rPr>
          <w:rFonts w:hint="eastAsia"/>
        </w:rPr>
        <w:t>　　图表 发电机组行业生命周期</w:t>
      </w:r>
      <w:r>
        <w:rPr>
          <w:rFonts w:hint="eastAsia"/>
        </w:rPr>
        <w:br/>
      </w:r>
      <w:r>
        <w:rPr>
          <w:rFonts w:hint="eastAsia"/>
        </w:rPr>
        <w:t>　　图表 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发电机组行业动态</w:t>
      </w:r>
      <w:r>
        <w:rPr>
          <w:rFonts w:hint="eastAsia"/>
        </w:rPr>
        <w:br/>
      </w:r>
      <w:r>
        <w:rPr>
          <w:rFonts w:hint="eastAsia"/>
        </w:rPr>
        <w:t>　　图表 2018-2023年中国发电机组市场需求量及增速统计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2018-2023年中国发电机组进口金额分析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2018-2023年中国发电机组出口数量分析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2018-2023年中国发电机组出口金额分析</w:t>
      </w:r>
      <w:r>
        <w:rPr>
          <w:rFonts w:hint="eastAsia"/>
        </w:rPr>
        <w:br/>
      </w:r>
      <w:r>
        <w:rPr>
          <w:rFonts w:hint="eastAsia"/>
        </w:rPr>
        <w:t>　　图表 2023年中国发电机组进口国家及地区分析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发电机组行业类别</w:t>
      </w:r>
      <w:r>
        <w:rPr>
          <w:rFonts w:hint="eastAsia"/>
        </w:rPr>
        <w:br/>
      </w:r>
      <w:r>
        <w:rPr>
          <w:rFonts w:hint="eastAsia"/>
        </w:rPr>
        <w:t>　　图表 发电机组行业产业链调研</w:t>
      </w:r>
      <w:r>
        <w:rPr>
          <w:rFonts w:hint="eastAsia"/>
        </w:rPr>
        <w:br/>
      </w:r>
      <w:r>
        <w:rPr>
          <w:rFonts w:hint="eastAsia"/>
        </w:rPr>
        <w:t>　　图表 发电机组行业现状</w:t>
      </w:r>
      <w:r>
        <w:rPr>
          <w:rFonts w:hint="eastAsia"/>
        </w:rPr>
        <w:br/>
      </w:r>
      <w:r>
        <w:rPr>
          <w:rFonts w:hint="eastAsia"/>
        </w:rPr>
        <w:t>　　图表 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2018-2023年中国发电机组行业市场规模</w:t>
      </w:r>
      <w:r>
        <w:rPr>
          <w:rFonts w:hint="eastAsia"/>
        </w:rPr>
        <w:br/>
      </w:r>
      <w:r>
        <w:rPr>
          <w:rFonts w:hint="eastAsia"/>
        </w:rPr>
        <w:t>　　图表 2023年中国发电机组行业产能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2018-2023年中国发电机组行业产量统计</w:t>
      </w:r>
      <w:r>
        <w:rPr>
          <w:rFonts w:hint="eastAsia"/>
        </w:rPr>
        <w:br/>
      </w:r>
      <w:r>
        <w:rPr>
          <w:rFonts w:hint="eastAsia"/>
        </w:rPr>
        <w:t>　　图表 发电机组行业动态</w:t>
      </w:r>
      <w:r>
        <w:rPr>
          <w:rFonts w:hint="eastAsia"/>
        </w:rPr>
        <w:br/>
      </w:r>
      <w:r>
        <w:rPr>
          <w:rFonts w:hint="eastAsia"/>
        </w:rPr>
        <w:t>　　图表 2018-2023年中国发电机组市场需求量</w:t>
      </w:r>
      <w:r>
        <w:rPr>
          <w:rFonts w:hint="eastAsia"/>
        </w:rPr>
        <w:br/>
      </w:r>
      <w:r>
        <w:rPr>
          <w:rFonts w:hint="eastAsia"/>
        </w:rPr>
        <w:t>　　图表 2023年中国发电机组行业需求区域调研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2018-2023年中国发电机组行情</w:t>
      </w:r>
      <w:r>
        <w:rPr>
          <w:rFonts w:hint="eastAsia"/>
        </w:rPr>
        <w:br/>
      </w:r>
      <w:r>
        <w:rPr>
          <w:rFonts w:hint="eastAsia"/>
        </w:rPr>
        <w:t>　　图表 2018-2023年中国发电机组价格走势图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2018-2023年中国发电机组进口统计</w:t>
      </w:r>
      <w:r>
        <w:rPr>
          <w:rFonts w:hint="eastAsia"/>
        </w:rPr>
        <w:br/>
      </w:r>
      <w:r>
        <w:rPr>
          <w:rFonts w:hint="eastAsia"/>
        </w:rPr>
        <w:t>　　图表 2018-2023年中国发电机组出口统计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**地区发电机组市场规模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**地区发电机组市场调研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**地区发电机组市场规模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**地区发电机组市场调研</w:t>
      </w:r>
      <w:r>
        <w:rPr>
          <w:rFonts w:hint="eastAsia"/>
        </w:rPr>
        <w:br/>
      </w:r>
      <w:r>
        <w:rPr>
          <w:rFonts w:hint="eastAsia"/>
        </w:rPr>
        <w:t>　　图表 **地区发电机组行业市场需求分析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发电机组行业准入条件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2023-2029年中国发电机组行业信息化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2023-2029年中国发电机组行业发展趋势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2023-2029年中国发电机组市场前景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c553933f94f79" w:history="1">
        <w:r>
          <w:rPr>
            <w:rStyle w:val="Hyperlink"/>
          </w:rPr>
          <w:t>2023-2029年中国发电机组行业深度调研与发展趋势分析报告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6c553933f94f79" w:history="1">
        <w:r>
          <w:rPr>
            <w:rStyle w:val="Hyperlink"/>
          </w:rPr>
          <w:t>https://www.20087.com/1/32/FaDianJiZuFaZhanQuShiYuCe.html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5a9b7aca64fbc" w:history="1">
      <w:r>
        <w:rPr>
          <w:rStyle w:val="Hyperlink"/>
        </w:rPr>
        <w:t>2023-2029年中国发电机组行业深度调研与发展趋势分析报告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FaDianJiZuFaZhanQuShiYuCe.html" TargetMode="External" Id="Red6c553933f9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FaDianJiZuFaZhanQuShiYuCe.html" TargetMode="External" Id="R2005a9b7aca6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2022-11-20T03:32:00Z</dcterms:created>
  <dcterms:modified xsi:type="dcterms:W3CDTF">2022-11-20T04:32:00Z</dcterms:modified>
  <dc:subject>2023-2029年中国发电机组行业深度调研与发展趋势分析报告</dc:subject>
  <dc:title>2023-2029年中国发电机组行业深度调研与发展趋势分析报告</dc:title>
  <cp:keywords>2023-2029年中国发电机组行业深度调研与发展趋势分析报告</cp:keywords>
  <dc:description>2023-2029年中国发电机组行业深度调研与发展趋势分析报告</dc:description>
</cp:coreProperties>
</file>