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da7602d2d4b80" w:history="1">
              <w:r>
                <w:rPr>
                  <w:rStyle w:val="Hyperlink"/>
                </w:rPr>
                <w:t>2023年版中国园林机械行业专题研究及市场前景分析报告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da7602d2d4b80" w:history="1">
              <w:r>
                <w:rPr>
                  <w:rStyle w:val="Hyperlink"/>
                </w:rPr>
                <w:t>2023年版中国园林机械行业专题研究及市场前景分析报告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da7602d2d4b80" w:history="1">
                <w:r>
                  <w:rPr>
                    <w:rStyle w:val="Hyperlink"/>
                  </w:rPr>
                  <w:t>https://www.20087.com/1/82/YuanLinJiXieShiChangQianJing.html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机械是用于园林绿化和景观维护的一系列设备，包括割草机、修剪机、喷雾器等。近年来，随着城市绿化水平的提高和居民对美好居住环境的需求增加，园林机械市场持续增长。生产商通过引入新技术，如电动化、智能化和自动化技术，提高了园林机械的性能和操作便利性。同时，为了满足不同应用场景的需求，市场上出现了多种类型的园林机械，包括手动、电动和汽油驱动等。此外，随着环保法规的趋严，园林机械的能效和排放标准成为研发的重点。</w:t>
      </w:r>
      <w:r>
        <w:rPr>
          <w:rFonts w:hint="eastAsia"/>
        </w:rPr>
        <w:br/>
      </w:r>
      <w:r>
        <w:rPr>
          <w:rFonts w:hint="eastAsia"/>
        </w:rPr>
        <w:t>　　未来，园林机械的发展将更加注重环保和智能化。一方面，随着电动化技术的进步，电动园林机械将更加普及，减少噪音和尾气排放。另一方面，通过集成传感器技术和无线通信技术，园林机械将实现更加精准的操作和远程监控，提高工作效率和安全性。此外，随着智能城市概念的推广，园林机械将更加注重与智能管理系统集成，实现自动化和智能化的园林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da7602d2d4b80" w:history="1">
        <w:r>
          <w:rPr>
            <w:rStyle w:val="Hyperlink"/>
          </w:rPr>
          <w:t>2023年版中国园林机械行业专题研究及市场前景分析报告</w:t>
        </w:r>
      </w:hyperlink>
      <w:r>
        <w:rPr>
          <w:rFonts w:hint="eastAsia"/>
        </w:rPr>
        <w:t>》内容包括：园林机械行业发展环境分析、园林机械市场规模及预测、园林机械行业重点地区市场规模分析、园林机械行业供需状况调研、园林机械市场价格行情趋势分析预测、园林机械行业进出口状况及前景预测、园林机械行业技术及发展方向、园林机械行业重点企业经营情况分析、园林机械行业SWOT分析及园林机械行业投资策略，数据来自国家权威机构、园林机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2022-2023年中国园林机械行业现状</w:t>
      </w:r>
      <w:r>
        <w:rPr>
          <w:rFonts w:hint="eastAsia"/>
        </w:rPr>
        <w:br/>
      </w:r>
      <w:r>
        <w:rPr>
          <w:rFonts w:hint="eastAsia"/>
        </w:rPr>
        <w:t>　　第一节 中国园林机械行业定义</w:t>
      </w:r>
      <w:r>
        <w:rPr>
          <w:rFonts w:hint="eastAsia"/>
        </w:rPr>
        <w:br/>
      </w:r>
      <w:r>
        <w:rPr>
          <w:rFonts w:hint="eastAsia"/>
        </w:rPr>
        <w:t>　　第二节 中国园林机械行业市场规模</w:t>
      </w:r>
      <w:r>
        <w:rPr>
          <w:rFonts w:hint="eastAsia"/>
        </w:rPr>
        <w:br/>
      </w:r>
      <w:r>
        <w:rPr>
          <w:rFonts w:hint="eastAsia"/>
        </w:rPr>
        <w:t>　　第三节 中国园林机械行业产能</w:t>
      </w:r>
      <w:r>
        <w:rPr>
          <w:rFonts w:hint="eastAsia"/>
        </w:rPr>
        <w:br/>
      </w:r>
      <w:r>
        <w:rPr>
          <w:rFonts w:hint="eastAsia"/>
        </w:rPr>
        <w:t>　　第四节 中国园林机械行业集中度</w:t>
      </w:r>
      <w:r>
        <w:rPr>
          <w:rFonts w:hint="eastAsia"/>
        </w:rPr>
        <w:br/>
      </w:r>
      <w:r>
        <w:rPr>
          <w:rFonts w:hint="eastAsia"/>
        </w:rPr>
        <w:t>　　第五节 中国园林机械行业市场供需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2022-2023年园林机械行业经济运行</w:t>
      </w:r>
      <w:r>
        <w:rPr>
          <w:rFonts w:hint="eastAsia"/>
        </w:rPr>
        <w:br/>
      </w:r>
      <w:r>
        <w:rPr>
          <w:rFonts w:hint="eastAsia"/>
        </w:rPr>
        <w:t>　　第一节 2022-2023年园林机械行业偿债能力分析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2022-2023年园林机械行业盈利能力分析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2022-2023年园林机械行业发展能力分析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2022-2023年园林机械行业资产及变化趋势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2022-2023年园林机械行业负债及变化趋势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2022-2023年园林机械行业销售及变化趋势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一、2022-2023年园林机械行业销售收入及变化趋势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二、2022-2023年园林机械行业销售成本及变化趋势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三、2022-2023年园林机械行业销售税金及变化趋势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2022-2023年园林机械行业费用及变化趋势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一、2022-2023年园林机械行业管理费用及变化趋势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二、2022-2023年园林机械行业财务费用及变化趋势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2022-2023年园林机械行业企业数量及变化趋势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2022-2023年中国园林机械行业生产情况</w:t>
      </w:r>
      <w:r>
        <w:rPr>
          <w:rFonts w:hint="eastAsia"/>
        </w:rPr>
        <w:br/>
      </w:r>
      <w:r>
        <w:rPr>
          <w:rFonts w:hint="eastAsia"/>
        </w:rPr>
        <w:t>第四章 2022-2023年园林机械行业细分产品市场分析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2022-2023年全国园林机械行业经营情况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2022-2023年华北地区园林机械行业经营能力及变化趋势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一、2022-2023年华北地区园林机械行业规模及变化趋势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二、2022-2023年华北地区园林机械行业成长性及变化趋势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三、2022-2023年华北地区园林机械行业经营能力及变化趋势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四、2022-2023年华北地区园林机械行业盈利能力及变化趋势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五、2022-2023年华北地区园林机械行业偿债能力及变化趋势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2022-2023年华北地区园林机械行业生产能力及变化趋势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2022-2023年华北地区园林机械行业对外贸易及变化趋势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中国园林机械行业进口贸易</w:t>
      </w:r>
      <w:r>
        <w:rPr>
          <w:rFonts w:hint="eastAsia"/>
        </w:rPr>
        <w:br/>
      </w:r>
      <w:r>
        <w:rPr>
          <w:rFonts w:hint="eastAsia"/>
        </w:rPr>
        <w:t>　　第一节 中国园林机械行业进口量分析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一、2022-2023年中国园林机械行业进口结构及变化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二、2022-2023年中国园林机械行业进口量及变化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三、2022-2023年中国园林机械行业主要省市进口量及变化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中国园林机械行业进口额分析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一、2022-2023年中国园林机械行业进口额及变化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二、2022-2023年中国园林机械行业主要省市出口额及变化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中国园林机械行业出口贸易</w:t>
      </w:r>
      <w:r>
        <w:rPr>
          <w:rFonts w:hint="eastAsia"/>
        </w:rPr>
        <w:br/>
      </w:r>
      <w:r>
        <w:rPr>
          <w:rFonts w:hint="eastAsia"/>
        </w:rPr>
        <w:t>　　第一节 中国园林机械行业出口量分析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一、2022-2023年中国园林机械行业出口结构及变化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二、2022-2023年中国园林机械行业出口量及变化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三、2022-2023年中国园林机械行业主要省市出口量及变化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中国园林机械行业出口额分析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一、2022-2023年中国园林机械行业出口额及变化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二、2022-2023年中国园林机械行业主要省市出口额及变化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2022-2023年园林机械行业竞争</w:t>
      </w:r>
      <w:r>
        <w:rPr>
          <w:rFonts w:hint="eastAsia"/>
        </w:rPr>
        <w:br/>
      </w:r>
      <w:r>
        <w:rPr>
          <w:rFonts w:hint="eastAsia"/>
        </w:rPr>
        <w:t>第九章 2022-2023年园林机械行业企业竞争策略</w:t>
      </w:r>
      <w:r>
        <w:rPr>
          <w:rFonts w:hint="eastAsia"/>
        </w:rPr>
        <w:br/>
      </w:r>
      <w:r>
        <w:rPr>
          <w:rFonts w:hint="eastAsia"/>
        </w:rPr>
        <w:t>第十章 2022-2023年园林机械行业优势企业分析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2022-2023年园林机械行业原材料供应分析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2022-2023年园林机械行业关联产业分析</w:t>
      </w:r>
      <w:r>
        <w:rPr>
          <w:rFonts w:hint="eastAsia"/>
        </w:rPr>
        <w:br/>
      </w:r>
      <w:r>
        <w:rPr>
          <w:rFonts w:hint="eastAsia"/>
        </w:rPr>
        <w:t>第十三章 中国园林机械行业发展问题与对策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2022-2023年园林机械行业特点</w:t>
      </w:r>
      <w:r>
        <w:rPr>
          <w:rFonts w:hint="eastAsia"/>
        </w:rPr>
        <w:br/>
      </w:r>
      <w:r>
        <w:rPr>
          <w:rFonts w:hint="eastAsia"/>
        </w:rPr>
        <w:t>第十五章 2022-2023年园林机械行业投资及进入壁垒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2022-2023年园林机械行业投资经济环境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2022-2023年园林机械行业投资政策环境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2022-2023年园林机械行业投资技术环境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2022-2023年园林机械行业国际市场环境</w:t>
      </w:r>
      <w:r>
        <w:rPr>
          <w:rFonts w:hint="eastAsia"/>
        </w:rPr>
        <w:br/>
      </w:r>
      <w:r>
        <w:rPr>
          <w:rFonts w:hint="eastAsia"/>
        </w:rPr>
        <w:t>　　第一节 国际园林机械行业市场规模</w:t>
      </w:r>
      <w:r>
        <w:rPr>
          <w:rFonts w:hint="eastAsia"/>
        </w:rPr>
        <w:br/>
      </w:r>
      <w:r>
        <w:rPr>
          <w:rFonts w:hint="eastAsia"/>
        </w:rPr>
        <w:t>　　第二节 国际园林机械行业市场供需</w:t>
      </w:r>
      <w:r>
        <w:rPr>
          <w:rFonts w:hint="eastAsia"/>
        </w:rPr>
        <w:br/>
      </w:r>
      <w:r>
        <w:rPr>
          <w:rFonts w:hint="eastAsia"/>
        </w:rPr>
        <w:t>　　第三节 国际园林机械行业主要企业</w:t>
      </w:r>
      <w:r>
        <w:rPr>
          <w:rFonts w:hint="eastAsia"/>
        </w:rPr>
        <w:br/>
      </w:r>
      <w:r>
        <w:rPr>
          <w:rFonts w:hint="eastAsia"/>
        </w:rPr>
        <w:t>　　第四节 国际园林机械行业市场主要国家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2023-2029年园林机械行业发展预测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2023-2029年国际园林机械行业市场预测</w:t>
      </w:r>
      <w:r>
        <w:rPr>
          <w:rFonts w:hint="eastAsia"/>
        </w:rPr>
        <w:br/>
      </w:r>
      <w:r>
        <w:rPr>
          <w:rFonts w:hint="eastAsia"/>
        </w:rPr>
        <w:t>　　第二节 中^智^林^－2023-2029年国内园林机械行业市场预测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一、2023-2029年国内园林机械行业产值预测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二、2023-2029年国内园林机械行业市场需求前景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三、2023-2029年国内园林机械行业盈利预测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2022-2023年园林机械行业资产及变化图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2022-2023年园林机械行业负债及变化图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2022-2023年园林机械行业销售及变化图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2022-2023年园林机械行业销售收入及变化图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2022-2023年园林机械行业销售成本及变化图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2022-2023年园林机械行业销售税金及变化图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2022-2023年园林机械行业费用及变化趋势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2022-2023年园林机械行业管理费用及变化图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2022-2023年园林机械行业财务费用及变化图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2022-2023年园林机械行业企业数量及变化图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2023-2029年国内园林机械行业产值预测趋势图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2023-2029年国内园林机械行业盈利预测趋势图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da7602d2d4b80" w:history="1">
        <w:r>
          <w:rPr>
            <w:rStyle w:val="Hyperlink"/>
          </w:rPr>
          <w:t>2023年版中国园林机械行业专题研究及市场前景分析报告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da7602d2d4b80" w:history="1">
        <w:r>
          <w:rPr>
            <w:rStyle w:val="Hyperlink"/>
          </w:rPr>
          <w:t>https://www.20087.com/1/82/YuanLinJiXieShiChangQianJing.html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0c530be20488d" w:history="1">
      <w:r>
        <w:rPr>
          <w:rStyle w:val="Hyperlink"/>
        </w:rPr>
        <w:t>2023年版中国园林机械行业专题研究及市场前景分析报告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uanLinJiXieShiChangQianJing.html" TargetMode="External" Id="R980da7602d2d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uanLinJiXieShiChangQianJing.html" TargetMode="External" Id="Re7c0c530be20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2023-01-21T01:39:00Z</dcterms:created>
  <dcterms:modified xsi:type="dcterms:W3CDTF">2023-01-21T02:39:00Z</dcterms:modified>
  <dc:subject>2023年版中国园林机械行业专题研究及市场前景分析报告</dc:subject>
  <dc:title>2023年版中国园林机械行业专题研究及市场前景分析报告</dc:title>
  <cp:keywords>2023年版中国园林机械行业专题研究及市场前景分析报告</cp:keywords>
  <dc:description>2023年版中国园林机械行业专题研究及市场前景分析报告</dc:description>
</cp:coreProperties>
</file>