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34a5810104672" w:history="1">
              <w:r>
                <w:rPr>
                  <w:rStyle w:val="Hyperlink"/>
                </w:rPr>
                <w:t>2025-2031年中国复合耐磨板行业调研与前景趋势报告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34a5810104672" w:history="1">
              <w:r>
                <w:rPr>
                  <w:rStyle w:val="Hyperlink"/>
                </w:rPr>
                <w:t>2025-2031年中国复合耐磨板行业调研与前景趋势报告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34a5810104672" w:history="1">
                <w:r>
                  <w:rPr>
                    <w:rStyle w:val="Hyperlink"/>
                  </w:rPr>
                  <w:t>https://www.20087.com/1/82/FuHeNaiMoBanShiChangQianJingFenXi.html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耐磨板是重工业领域关键防护材料，通过冶金结合或堆焊技术将高硬度耐磨层与韧性基板结合，广泛应用于矿山机械、电力设备、水泥生产与物料输送系统。复合耐磨板以碳化铬复合板为主，耐磨层具备高洛氏硬度与优异抗磨粒磨损性能，基板采用普通碳钢或低合金钢，确保焊接适应性与结构承载能力。制造工艺涵盖热轧复合、冷轧复合与明弧堆焊，其中热轧复合板界面结合强度高，整体性能稳定。复合耐磨板企业注重耐磨层均匀性与抗剥落能力，通过金相分析与冲击测试验证质量。在挖掘机斗齿、球磨机衬板与落煤管等部件中，复合耐磨板显著延长设备使用寿命，降低维护频率。</w:t>
      </w:r>
      <w:r>
        <w:rPr>
          <w:rFonts w:hint="eastAsia"/>
        </w:rPr>
        <w:br/>
      </w:r>
      <w:r>
        <w:rPr>
          <w:rFonts w:hint="eastAsia"/>
        </w:rPr>
        <w:t>　　未来，复合耐磨板将向梯度化与轻量化方向发展，设计多层或多区复合结构，实现表面高硬度与内部高韧性的梯度分布，优化抗冲击与抗疲劳性能。陶瓷相如碳化钛、氮化硅将引入，提升高温耐磨与抗氧化能力。在制造工艺上，激光熔覆与电弧增材技术将实现复杂曲面与局部强化的精准制造。轻质基板材料如高强铝合金或复合材料将探索，减轻整体重量，适用于移动设备。在智能监测方面，嵌入式应变传感器可实时反馈磨损状态，支持预测性维护。绿色制造将推进，采用低烟尘焊材与能量回收系统。同时，模块化设计将支持快速更换磨损部件，提升设备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34a5810104672" w:history="1">
        <w:r>
          <w:rPr>
            <w:rStyle w:val="Hyperlink"/>
          </w:rPr>
          <w:t>2025-2031年中国复合耐磨板行业调研与前景趋势报告</w:t>
        </w:r>
      </w:hyperlink>
      <w:r>
        <w:rPr>
          <w:rFonts w:hint="eastAsia"/>
        </w:rPr>
        <w:t>》依托对复合耐磨板行业多年的深入监测与研究，综合分析了复合耐磨板行业的产业链、市场规模与需求、价格动态。报告运用定量与定性的科学研究方法，准确揭示了复合耐磨板行业现状，并对市场前景、发展趋势进行了科学预测。同时，报告聚焦复合耐磨板重点企业，深入探讨了行业竞争格局、市场集中度及品牌影响力，还对复合耐磨板细分市场进行了详尽剖析。复合耐磨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复合耐磨板行业概述</w:t>
      </w:r>
      <w:r>
        <w:rPr>
          <w:rFonts w:hint="eastAsia"/>
        </w:rPr>
        <w:br/>
      </w:r>
      <w:r>
        <w:rPr>
          <w:rFonts w:hint="eastAsia"/>
        </w:rPr>
        <w:t>　　第一节 复合耐磨板定义与分类</w:t>
      </w:r>
      <w:r>
        <w:rPr>
          <w:rFonts w:hint="eastAsia"/>
        </w:rPr>
        <w:br/>
      </w:r>
      <w:r>
        <w:rPr>
          <w:rFonts w:hint="eastAsia"/>
        </w:rPr>
        <w:t>　　第二节 复合耐磨板应用领域</w:t>
      </w:r>
      <w:r>
        <w:rPr>
          <w:rFonts w:hint="eastAsia"/>
        </w:rPr>
        <w:br/>
      </w:r>
      <w:r>
        <w:rPr>
          <w:rFonts w:hint="eastAsia"/>
        </w:rPr>
        <w:t>　　第三节 复合耐磨板行业经济指标分析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复合耐磨板产业链及经营模式分析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三、复合耐磨板销售模式及销售渠道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全球复合耐磨板市场发展综述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2019-2024年全球复合耐磨板市场规模与趋势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主要国家与地区复合耐磨板市场分析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2025-2031年全球复合耐磨板行业发展趋势与前景预测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中国复合耐磨板行业市场分析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2024-2025年复合耐磨板产能与投资动态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一、国内复合耐磨板产能及利用情况</w:t>
      </w:r>
      <w:r>
        <w:rPr>
          <w:rFonts w:hint="eastAsia"/>
        </w:rPr>
        <w:br/>
      </w:r>
      <w:r>
        <w:rPr>
          <w:rFonts w:hint="eastAsia"/>
        </w:rPr>
        <w:t>　　　　二、复合耐磨板产能扩张与投资动态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2025-2031年复合耐磨板行业产量统计与趋势预测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一、2019-2024年复合耐磨板行业产量数据统计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1、2019-2024年复合耐磨板产量及增长趋势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2、2019-2024年复合耐磨板细分产品产量及份额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二、影响复合耐磨板产量的关键因素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三、2025-2031年复合耐磨板产量预测</w:t>
      </w:r>
      <w:r>
        <w:rPr>
          <w:rFonts w:hint="eastAsia"/>
        </w:rPr>
        <w:br/>
      </w:r>
      <w:r>
        <w:rPr>
          <w:rFonts w:hint="eastAsia"/>
        </w:rPr>
        <w:t>　　第三节 2025-2031年复合耐磨板市场需求与销售分析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一、2024-2025年复合耐磨板行业需求现状</w:t>
      </w:r>
      <w:r>
        <w:rPr>
          <w:rFonts w:hint="eastAsia"/>
        </w:rPr>
        <w:br/>
      </w:r>
      <w:r>
        <w:rPr>
          <w:rFonts w:hint="eastAsia"/>
        </w:rPr>
        <w:t>　　　　二、复合耐磨板客户群体与需求特点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三、2019-2024年复合耐磨板行业销售规模分析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四、2025-2031年复合耐磨板市场增长潜力与规模预测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中国复合耐磨板细分市场与下游应用领域分析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复合耐磨板细分市场分析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一、2024-2025年复合耐磨板主要细分产品市场现状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复合耐磨板下游应用与客户群体分析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一、2024-2025年复合耐磨板各应用领域市场现状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2024-2025年复合耐磨板行业技术发展现状及趋势分析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复合耐磨板行业技术发展现状分析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国内外复合耐磨板行业技术差异与原因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复合耐磨板行业技术发展方向、趋势预测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提升复合耐磨板行业技术能力策略建议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复合耐磨板价格机制与竞争策略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一、2019-2024年复合耐磨板市场价格走势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复合耐磨板定价策略与方法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2025-2031年复合耐磨板价格竞争态势与趋势预测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中国复合耐磨板行业重点区域市场研究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2024-2025年重点区域复合耐磨板市场发展概况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三、2025-2031年复合耐磨板行业发展潜力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三、2025-2031年复合耐磨板行业发展潜力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三、2025-2031年复合耐磨板行业发展潜力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三、2025-2031年复合耐磨板行业发展潜力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二、2019-2024年复合耐磨板市场需求规模情况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三、2025-2031年复合耐磨板行业发展潜力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2019-2024年中国复合耐磨板行业进出口情况分析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复合耐磨板行业进口情况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一、2019-2024年复合耐磨板进口规模及增长情况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二、复合耐磨板主要进口来源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复合耐磨板行业出口情况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一、2019-2024年复合耐磨板出口规模及增长情况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二、复合耐磨板主要出口目的地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2019-2024年中国复合耐磨板行业总体发展与财务状况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2019-2024年中国复合耐磨板行业规模情况</w:t>
      </w:r>
      <w:r>
        <w:rPr>
          <w:rFonts w:hint="eastAsia"/>
        </w:rPr>
        <w:br/>
      </w:r>
      <w:r>
        <w:rPr>
          <w:rFonts w:hint="eastAsia"/>
        </w:rPr>
        <w:t>　　　　一、复合耐磨板行业企业数量规模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二、复合耐磨板行业从业人员规模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三、复合耐磨板行业市场敏感性分析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2019-2024年中国复合耐磨板行业财务能力分析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一、复合耐磨板行业盈利能力</w:t>
      </w:r>
      <w:r>
        <w:rPr>
          <w:rFonts w:hint="eastAsia"/>
        </w:rPr>
        <w:br/>
      </w:r>
      <w:r>
        <w:rPr>
          <w:rFonts w:hint="eastAsia"/>
        </w:rPr>
        <w:t>　　　　二、复合耐磨板行业偿债能力</w:t>
      </w:r>
      <w:r>
        <w:rPr>
          <w:rFonts w:hint="eastAsia"/>
        </w:rPr>
        <w:br/>
      </w:r>
      <w:r>
        <w:rPr>
          <w:rFonts w:hint="eastAsia"/>
        </w:rPr>
        <w:t>　　　　三、复合耐磨板行业营运能力</w:t>
      </w:r>
      <w:r>
        <w:rPr>
          <w:rFonts w:hint="eastAsia"/>
        </w:rPr>
        <w:br/>
      </w:r>
      <w:r>
        <w:rPr>
          <w:rFonts w:hint="eastAsia"/>
        </w:rPr>
        <w:t>　　　　四、复合耐磨板行业发展能力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复合耐磨板行业重点企业调研分析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二、企业复合耐磨板业务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二、企业复合耐磨板业务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二、企业复合耐磨板业务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二、企业复合耐磨板业务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二、企业复合耐磨板业务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二、企业复合耐磨板业务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中国复合耐磨板行业竞争格局分析</w:t>
      </w:r>
      <w:r>
        <w:rPr>
          <w:rFonts w:hint="eastAsia"/>
        </w:rPr>
        <w:br/>
      </w:r>
      <w:r>
        <w:rPr>
          <w:rFonts w:hint="eastAsia"/>
        </w:rPr>
        <w:t>　　第一节 复合耐磨板行业竞争格局总览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2024-2025年复合耐磨板行业竞争力分析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2019-2024年复合耐磨板行业企业并购活动分析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2024-2025年复合耐磨板行业会展与招投标活动分析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一、复合耐磨板行业会展活动及其市场影响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2025年中国复合耐磨板企业发展企业发展策略与建议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复合耐磨板销售模式与渠道策略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复合耐磨板品牌与市场推广策略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复合耐磨板研发投入与技术创新能力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复合耐磨板合作联盟与资源整合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中国复合耐磨板行业风险与对策</w:t>
      </w:r>
      <w:r>
        <w:rPr>
          <w:rFonts w:hint="eastAsia"/>
        </w:rPr>
        <w:br/>
      </w:r>
      <w:r>
        <w:rPr>
          <w:rFonts w:hint="eastAsia"/>
        </w:rPr>
        <w:t>　　第一节 复合耐磨板行业SWOT分析</w:t>
      </w:r>
      <w:r>
        <w:rPr>
          <w:rFonts w:hint="eastAsia"/>
        </w:rPr>
        <w:br/>
      </w:r>
      <w:r>
        <w:rPr>
          <w:rFonts w:hint="eastAsia"/>
        </w:rPr>
        <w:t>　　　　一、复合耐磨板行业优势</w:t>
      </w:r>
      <w:r>
        <w:rPr>
          <w:rFonts w:hint="eastAsia"/>
        </w:rPr>
        <w:br/>
      </w:r>
      <w:r>
        <w:rPr>
          <w:rFonts w:hint="eastAsia"/>
        </w:rPr>
        <w:t>　　　　二、复合耐磨板行业劣势</w:t>
      </w:r>
      <w:r>
        <w:rPr>
          <w:rFonts w:hint="eastAsia"/>
        </w:rPr>
        <w:br/>
      </w:r>
      <w:r>
        <w:rPr>
          <w:rFonts w:hint="eastAsia"/>
        </w:rPr>
        <w:t>　　　　三、复合耐磨板市场机会</w:t>
      </w:r>
      <w:r>
        <w:rPr>
          <w:rFonts w:hint="eastAsia"/>
        </w:rPr>
        <w:br/>
      </w:r>
      <w:r>
        <w:rPr>
          <w:rFonts w:hint="eastAsia"/>
        </w:rPr>
        <w:t>　　　　四、复合耐磨板市场威胁</w:t>
      </w:r>
      <w:r>
        <w:rPr>
          <w:rFonts w:hint="eastAsia"/>
        </w:rPr>
        <w:br/>
      </w:r>
      <w:r>
        <w:rPr>
          <w:rFonts w:hint="eastAsia"/>
        </w:rPr>
        <w:t>　　第二节 复合耐磨板行业风险及对策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2025-2031年中国复合耐磨板行业前景与发展趋势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2024-2025年复合耐磨板行业发展环境分析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一、复合耐磨板行业主管部门与监管体制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二、复合耐磨板行业主要法律法规及政策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三、复合耐磨板行业标准与质量监管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2025-2031年复合耐磨板行业发展趋势与方向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2025-2031年复合耐磨板行业发展潜力与机遇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复合耐磨板行业研究结论与建议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中.智.林.复合耐磨板行业发展建议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2019-2024年中国复合耐磨板市场规模及增长情况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2019-2024年中国复合耐磨板行业产量及增长趋势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2025-2031年中国复合耐磨板行业产量预测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2019-2024年中国复合耐磨板行业市场需求及增长情况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2025-2031年中国复合耐磨板行业市场需求预测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2019-2024年中国复合耐磨板行业利润及增长情况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**地区复合耐磨板市场规模及增长情况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**地区复合耐磨板行业市场需求情况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**地区复合耐磨板市场规模及增长情况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**地区复合耐磨板行业市场需求情况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2019-2024年中国复合耐磨板行业出口情况分析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2019-2024年中国复合耐磨板行业产品市场价格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2025-2031年中国复合耐磨板行业产品市场价格走势预测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复合耐磨板重点企业经营情况分析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复合耐磨板重点企业经营情况分析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2025-2031年中国复合耐磨板市场规模预测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2025-2031年中国复合耐磨板行业利润预测</w:t>
      </w:r>
      <w:r>
        <w:rPr>
          <w:rFonts w:hint="eastAsia"/>
        </w:rPr>
        <w:br/>
      </w:r>
      <w:r>
        <w:rPr>
          <w:rFonts w:hint="eastAsia"/>
        </w:rPr>
        <w:t>　　图表 2025年复合耐磨板行业壁垒</w:t>
      </w:r>
      <w:r>
        <w:rPr>
          <w:rFonts w:hint="eastAsia"/>
        </w:rPr>
        <w:br/>
      </w:r>
      <w:r>
        <w:rPr>
          <w:rFonts w:hint="eastAsia"/>
        </w:rPr>
        <w:t>　　图表 2025年复合耐磨板市场前景分析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2025-2031年中国复合耐磨板市场需求预测</w:t>
      </w:r>
      <w:r>
        <w:rPr>
          <w:rFonts w:hint="eastAsia"/>
        </w:rPr>
        <w:br/>
      </w:r>
      <w:r>
        <w:rPr>
          <w:rFonts w:hint="eastAsia"/>
        </w:rPr>
        <w:t>　　图表 2025年复合耐磨板发展趋势预测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34a5810104672" w:history="1">
        <w:r>
          <w:rPr>
            <w:rStyle w:val="Hyperlink"/>
          </w:rPr>
          <w:t>2025-2031年中国复合耐磨板行业调研与前景趋势报告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34a5810104672" w:history="1">
        <w:r>
          <w:rPr>
            <w:rStyle w:val="Hyperlink"/>
          </w:rPr>
          <w:t>https://www.20087.com/1/82/FuHeNaiMoBanShiChangQianJingFenXi.html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热点：悍达500耐磨钢板、复合耐磨板生产厂家、耐磨板500是什么材质、复合耐磨板图片、5mm厚橡胶板价格多少、复合耐磨板多少钱一吨、聚氨酯耐磨板、复合耐磨板是什么材质、耐磨板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99d3f74bf4cf7" w:history="1">
      <w:r>
        <w:rPr>
          <w:rStyle w:val="Hyperlink"/>
        </w:rPr>
        <w:t>2025-2031年中国复合耐磨板行业调研与前景趋势报告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FuHeNaiMoBanShiChangQianJingFenXi.html" TargetMode="External" Id="R58034a58101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FuHeNaiMoBanShiChangQianJingFenXi.html" TargetMode="External" Id="Rfe299d3f74b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2025-09-08T08:53:18Z</dcterms:created>
  <dcterms:modified xsi:type="dcterms:W3CDTF">2025-09-08T09:53:18Z</dcterms:modified>
  <dc:subject>2025-2031年中国复合耐磨板行业调研与前景趋势报告</dc:subject>
  <dc:title>2025-2031年中国复合耐磨板行业调研与前景趋势报告</dc:title>
  <cp:keywords>2025-2031年中国复合耐磨板行业调研与前景趋势报告</cp:keywords>
  <dc:description>2025-2031年中国复合耐磨板行业调研与前景趋势报告</dc:description>
</cp:coreProperties>
</file>