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18e29c7f744ff" w:history="1">
              <w:r>
                <w:rPr>
                  <w:rStyle w:val="Hyperlink"/>
                </w:rPr>
                <w:t>2025-2031年中国智能型信号隔离器行业研究分析与前景趋势预测报告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18e29c7f744ff" w:history="1">
              <w:r>
                <w:rPr>
                  <w:rStyle w:val="Hyperlink"/>
                </w:rPr>
                <w:t>2025-2031年中国智能型信号隔离器行业研究分析与前景趋势预测报告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18e29c7f744ff" w:history="1">
                <w:r>
                  <w:rPr>
                    <w:rStyle w:val="Hyperlink"/>
                  </w:rPr>
                  <w:t>https://www.20087.com/1/82/ZhiNengXingXinHaoGeLiQiHangYeXianZhuangJiQianJing.html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型信号隔离器作为工业自动化系统中的关键信号调理设备，已在过程控制、电力监控与设备联网场景中广泛应用。该类产品用于隔离输入与输出侧的模拟量或数字量信号（如4-20mA、Pt100、RS485），阻断地环路干扰、浪涌电压与共模噪声，保障控制系统稳定运行。主流技术采用光电耦合、磁隔离或电容隔离方案，配合DC/DC转换器实现电源隔离。设备具备高绝缘强度、低信号失真与宽工作温度范围，支持导轨安装与紧凑布局。智能型信号隔离器企业注重精度等级、响应时间与电磁兼容性，部分型号集成信号分配、变送与限位报警功能。行业应用强调系统安全性与信号完整性，尤其在长距离传输、多设备互联与强电磁干扰环境中不可或缺。产品需通过CE、UL等安全认证，并符合EMC指令要求。</w:t>
      </w:r>
      <w:r>
        <w:rPr>
          <w:rFonts w:hint="eastAsia"/>
        </w:rPr>
        <w:br/>
      </w:r>
      <w:r>
        <w:rPr>
          <w:rFonts w:hint="eastAsia"/>
        </w:rPr>
        <w:t>　　未来，智能型信号隔离器将向多功能集成、状态诊断与网络化管理方向深化发展。在功能层面，开发集信号隔离、协议转换、数据记录与边缘计算于一体的复合型模块，支持Modbus转Profibus、模拟量转IO-Link等复杂转换任务，减少系统层级。状态诊断能力增强，内置自检电路可实时监测电源电压、通道通断与隔离层完整性，提前预警潜在故障。网络化管理普及，设备配备以太网或无线接口，支持OPC UA、MQTT等协议，实现远程参数配置、固件升级与运行日志上传。能效优化成为重点，采用高效电源拓扑与低功耗设计，降低单位信号通道的能耗。模块化架构升级，支持热插拔与通道自由组合，适应产线改造与扩展需求。同时，安全加密功能嵌入，防止未经授权的参数修改与数据窃取。长远来看，智能型信号隔离器正从被动保护元件转型为集信号处理、状态感知与网络接入于一体的智能边缘节点，在工业物联网与数字化转型进程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18e29c7f744ff" w:history="1">
        <w:r>
          <w:rPr>
            <w:rStyle w:val="Hyperlink"/>
          </w:rPr>
          <w:t>2025-2031年中国智能型信号隔离器行业研究分析与前景趋势预测报告</w:t>
        </w:r>
      </w:hyperlink>
      <w:r>
        <w:rPr>
          <w:rFonts w:hint="eastAsia"/>
        </w:rPr>
        <w:t>》基于多年行业研究积累，结合智能型信号隔离器市场发展现状，依托行业权威数据资源和长期市场监测数据库，对智能型信号隔离器市场规模、技术现状及未来方向进行了全面分析。报告梳理了智能型信号隔离器行业竞争格局，重点评估了主要企业的市场表现及品牌影响力，并通过SWOT分析揭示了智能型信号隔离器行业机遇与潜在风险。同时，报告对智能型信号隔离器市场前景和发展趋势进行了科学预测，为投资者提供了投资价值判断和策略建议，助力把握智能型信号隔离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智能型信号隔离器行业概述</w:t>
      </w:r>
      <w:r>
        <w:rPr>
          <w:rFonts w:hint="eastAsia"/>
        </w:rPr>
        <w:br/>
      </w:r>
      <w:r>
        <w:rPr>
          <w:rFonts w:hint="eastAsia"/>
        </w:rPr>
        <w:t>　　第一节 智能型信号隔离器定义与分类</w:t>
      </w:r>
      <w:r>
        <w:rPr>
          <w:rFonts w:hint="eastAsia"/>
        </w:rPr>
        <w:br/>
      </w:r>
      <w:r>
        <w:rPr>
          <w:rFonts w:hint="eastAsia"/>
        </w:rPr>
        <w:t>　　第二节 智能型信号隔离器应用领域</w:t>
      </w:r>
      <w:r>
        <w:rPr>
          <w:rFonts w:hint="eastAsia"/>
        </w:rPr>
        <w:br/>
      </w:r>
      <w:r>
        <w:rPr>
          <w:rFonts w:hint="eastAsia"/>
        </w:rPr>
        <w:t>　　第三节 智能型信号隔离器行业经济指标分析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智能型信号隔离器产业链及经营模式分析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三、智能型信号隔离器销售模式及销售渠道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全球智能型信号隔离器市场发展综述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2019-2024年全球智能型信号隔离器市场规模与趋势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主要国家与地区智能型信号隔离器市场分析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2025-2031年全球智能型信号隔离器行业发展趋势与前景预测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中国智能型信号隔离器行业市场分析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2024-2025年智能型信号隔离器产能与投资动态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一、国内智能型信号隔离器产能及利用情况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二、智能型信号隔离器产能扩张与投资动态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2025-2031年智能型信号隔离器行业产量统计与趋势预测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一、2019-2024年智能型信号隔离器行业产量数据统计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1、2019-2024年智能型信号隔离器产量及增长趋势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2、2019-2024年智能型信号隔离器细分产品产量及份额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二、影响智能型信号隔离器产量的关键因素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三、2025-2031年智能型信号隔离器产量预测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2025-2031年智能型信号隔离器市场需求与销售分析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一、2024-2025年智能型信号隔离器行业需求现状</w:t>
      </w:r>
      <w:r>
        <w:rPr>
          <w:rFonts w:hint="eastAsia"/>
        </w:rPr>
        <w:br/>
      </w:r>
      <w:r>
        <w:rPr>
          <w:rFonts w:hint="eastAsia"/>
        </w:rPr>
        <w:t>　　　　二、智能型信号隔离器客户群体与需求特点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三、2019-2024年智能型信号隔离器行业销售规模分析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四、2025-2031年智能型信号隔离器市场增长潜力与规模预测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中国智能型信号隔离器细分市场与下游应用领域分析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智能型信号隔离器细分市场分析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一、2024-2025年智能型信号隔离器主要细分产品市场现状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智能型信号隔离器下游应用与客户群体分析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一、2024-2025年智能型信号隔离器各应用领域市场现状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2024-2025年智能型信号隔离器行业技术发展现状及趋势分析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智能型信号隔离器行业技术发展现状分析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国内外智能型信号隔离器行业技术差异与原因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智能型信号隔离器行业技术发展方向、趋势预测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提升智能型信号隔离器行业技术能力策略建议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智能型信号隔离器价格机制与竞争策略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一、2019-2024年智能型信号隔离器市场价格走势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智能型信号隔离器定价策略与方法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2025-2031年智能型信号隔离器价格竞争态势与趋势预测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中国智能型信号隔离器行业重点区域市场研究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2024-2025年重点区域智能型信号隔离器市场发展概况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二、2019-2024年智能型信号隔离器市场需求规模情况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三、2025-2031年智能型信号隔离器行业发展潜力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二、2019-2024年智能型信号隔离器市场需求规模情况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三、2025-2031年智能型信号隔离器行业发展潜力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二、2019-2024年智能型信号隔离器市场需求规模情况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三、2025-2031年智能型信号隔离器行业发展潜力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二、2019-2024年智能型信号隔离器市场需求规模情况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三、2025-2031年智能型信号隔离器行业发展潜力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二、2019-2024年智能型信号隔离器市场需求规模情况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三、2025-2031年智能型信号隔离器行业发展潜力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2019-2024年中国智能型信号隔离器行业进出口情况分析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智能型信号隔离器行业进口情况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一、2019-2024年智能型信号隔离器进口规模及增长情况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二、智能型信号隔离器主要进口来源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智能型信号隔离器行业出口情况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一、2019-2024年智能型信号隔离器出口规模及增长情况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二、智能型信号隔离器主要出口目的地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2019-2024年中国智能型信号隔离器行业总体发展与财务状况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2019-2024年中国智能型信号隔离器行业规模情况</w:t>
      </w:r>
      <w:r>
        <w:rPr>
          <w:rFonts w:hint="eastAsia"/>
        </w:rPr>
        <w:br/>
      </w:r>
      <w:r>
        <w:rPr>
          <w:rFonts w:hint="eastAsia"/>
        </w:rPr>
        <w:t>　　　　一、智能型信号隔离器行业企业数量规模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二、智能型信号隔离器行业从业人员规模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三、智能型信号隔离器行业市场敏感性分析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2019-2024年中国智能型信号隔离器行业财务能力分析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一、智能型信号隔离器行业盈利能力</w:t>
      </w:r>
      <w:r>
        <w:rPr>
          <w:rFonts w:hint="eastAsia"/>
        </w:rPr>
        <w:br/>
      </w:r>
      <w:r>
        <w:rPr>
          <w:rFonts w:hint="eastAsia"/>
        </w:rPr>
        <w:t>　　　　二、智能型信号隔离器行业偿债能力</w:t>
      </w:r>
      <w:r>
        <w:rPr>
          <w:rFonts w:hint="eastAsia"/>
        </w:rPr>
        <w:br/>
      </w:r>
      <w:r>
        <w:rPr>
          <w:rFonts w:hint="eastAsia"/>
        </w:rPr>
        <w:t>　　　　三、智能型信号隔离器行业营运能力</w:t>
      </w:r>
      <w:r>
        <w:rPr>
          <w:rFonts w:hint="eastAsia"/>
        </w:rPr>
        <w:br/>
      </w:r>
      <w:r>
        <w:rPr>
          <w:rFonts w:hint="eastAsia"/>
        </w:rPr>
        <w:t>　　　　四、智能型信号隔离器行业发展能力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智能型信号隔离器行业重点企业调研分析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二、企业智能型信号隔离器业务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二、企业智能型信号隔离器业务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二、企业智能型信号隔离器业务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二、企业智能型信号隔离器业务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二、企业智能型信号隔离器业务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二、企业智能型信号隔离器业务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中国智能型信号隔离器行业竞争格局分析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智能型信号隔离器行业竞争格局总览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2024-2025年智能型信号隔离器行业竞争力分析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2019-2024年智能型信号隔离器行业企业并购活动分析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2024-2025年智能型信号隔离器行业会展与招投标活动分析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一、智能型信号隔离器行业会展活动及其市场影响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2025年中国智能型信号隔离器企业发展企业发展策略与建议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智能型信号隔离器销售模式与渠道策略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智能型信号隔离器品牌与市场推广策略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智能型信号隔离器研发投入与技术创新能力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智能型信号隔离器合作联盟与资源整合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中国智能型信号隔离器行业风险与对策</w:t>
      </w:r>
      <w:r>
        <w:rPr>
          <w:rFonts w:hint="eastAsia"/>
        </w:rPr>
        <w:br/>
      </w:r>
      <w:r>
        <w:rPr>
          <w:rFonts w:hint="eastAsia"/>
        </w:rPr>
        <w:t>　　第一节 智能型信号隔离器行业SWOT分析</w:t>
      </w:r>
      <w:r>
        <w:rPr>
          <w:rFonts w:hint="eastAsia"/>
        </w:rPr>
        <w:br/>
      </w:r>
      <w:r>
        <w:rPr>
          <w:rFonts w:hint="eastAsia"/>
        </w:rPr>
        <w:t>　　　　一、智能型信号隔离器行业优势</w:t>
      </w:r>
      <w:r>
        <w:rPr>
          <w:rFonts w:hint="eastAsia"/>
        </w:rPr>
        <w:br/>
      </w:r>
      <w:r>
        <w:rPr>
          <w:rFonts w:hint="eastAsia"/>
        </w:rPr>
        <w:t>　　　　二、智能型信号隔离器行业劣势</w:t>
      </w:r>
      <w:r>
        <w:rPr>
          <w:rFonts w:hint="eastAsia"/>
        </w:rPr>
        <w:br/>
      </w:r>
      <w:r>
        <w:rPr>
          <w:rFonts w:hint="eastAsia"/>
        </w:rPr>
        <w:t>　　　　三、智能型信号隔离器市场机会</w:t>
      </w:r>
      <w:r>
        <w:rPr>
          <w:rFonts w:hint="eastAsia"/>
        </w:rPr>
        <w:br/>
      </w:r>
      <w:r>
        <w:rPr>
          <w:rFonts w:hint="eastAsia"/>
        </w:rPr>
        <w:t>　　　　四、智能型信号隔离器市场威胁</w:t>
      </w:r>
      <w:r>
        <w:rPr>
          <w:rFonts w:hint="eastAsia"/>
        </w:rPr>
        <w:br/>
      </w:r>
      <w:r>
        <w:rPr>
          <w:rFonts w:hint="eastAsia"/>
        </w:rPr>
        <w:t>　　第二节 智能型信号隔离器行业风险及对策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2025-2031年中国智能型信号隔离器行业前景与发展趋势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2024-2025年智能型信号隔离器行业发展环境分析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一、智能型信号隔离器行业主管部门与监管体制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二、智能型信号隔离器行业主要法律法规及政策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三、智能型信号隔离器行业标准与质量监管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2025-2031年智能型信号隔离器行业发展趋势与方向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2025-2031年智能型信号隔离器行业发展潜力与机遇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智能型信号隔离器行业研究结论与建议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中.智林.－智能型信号隔离器行业发展建议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智能型信号隔离器行业类别</w:t>
      </w:r>
      <w:r>
        <w:rPr>
          <w:rFonts w:hint="eastAsia"/>
        </w:rPr>
        <w:br/>
      </w:r>
      <w:r>
        <w:rPr>
          <w:rFonts w:hint="eastAsia"/>
        </w:rPr>
        <w:t>　　图表 智能型信号隔离器行业产业链调研</w:t>
      </w:r>
      <w:r>
        <w:rPr>
          <w:rFonts w:hint="eastAsia"/>
        </w:rPr>
        <w:br/>
      </w:r>
      <w:r>
        <w:rPr>
          <w:rFonts w:hint="eastAsia"/>
        </w:rPr>
        <w:t>　　图表 智能型信号隔离器行业现状</w:t>
      </w:r>
      <w:r>
        <w:rPr>
          <w:rFonts w:hint="eastAsia"/>
        </w:rPr>
        <w:br/>
      </w:r>
      <w:r>
        <w:rPr>
          <w:rFonts w:hint="eastAsia"/>
        </w:rPr>
        <w:t>　　图表 智能型信号隔离器行业标准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2019-2024年中国智能型信号隔离器行业市场规模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2024年中国智能型信号隔离器行业产能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2019-2024年中国智能型信号隔离器行业产量统计</w:t>
      </w:r>
      <w:r>
        <w:rPr>
          <w:rFonts w:hint="eastAsia"/>
        </w:rPr>
        <w:br/>
      </w:r>
      <w:r>
        <w:rPr>
          <w:rFonts w:hint="eastAsia"/>
        </w:rPr>
        <w:t>　　图表 智能型信号隔离器行业动态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2019-2024年中国智能型信号隔离器市场需求量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2024年中国智能型信号隔离器行业需求区域调研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2019-2024年中国智能型信号隔离器行情</w:t>
      </w:r>
      <w:r>
        <w:rPr>
          <w:rFonts w:hint="eastAsia"/>
        </w:rPr>
        <w:br/>
      </w:r>
      <w:r>
        <w:rPr>
          <w:rFonts w:hint="eastAsia"/>
        </w:rPr>
        <w:t>　　图表 2019-2024年中国智能型信号隔离器价格走势图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2019-2024年中国智能型信号隔离器行业销售收入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2019-2024年中国智能型信号隔离器行业盈利情况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2019-2024年中国智能型信号隔离器行业利润总额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2019-2024年中国智能型信号隔离器进口统计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2019-2024年中国智能型信号隔离器出口统计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2019-2024年中国智能型信号隔离器行业企业数量统计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**地区智能型信号隔离器市场规模</w:t>
      </w:r>
      <w:r>
        <w:rPr>
          <w:rFonts w:hint="eastAsia"/>
        </w:rPr>
        <w:br/>
      </w:r>
      <w:r>
        <w:rPr>
          <w:rFonts w:hint="eastAsia"/>
        </w:rPr>
        <w:t>　　图表 **地区智能型信号隔离器行业市场需求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**地区智能型信号隔离器市场调研</w:t>
      </w:r>
      <w:r>
        <w:rPr>
          <w:rFonts w:hint="eastAsia"/>
        </w:rPr>
        <w:br/>
      </w:r>
      <w:r>
        <w:rPr>
          <w:rFonts w:hint="eastAsia"/>
        </w:rPr>
        <w:t>　　图表 **地区智能型信号隔离器行业市场需求分析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**地区智能型信号隔离器市场规模</w:t>
      </w:r>
      <w:r>
        <w:rPr>
          <w:rFonts w:hint="eastAsia"/>
        </w:rPr>
        <w:br/>
      </w:r>
      <w:r>
        <w:rPr>
          <w:rFonts w:hint="eastAsia"/>
        </w:rPr>
        <w:t>　　图表 **地区智能型信号隔离器行业市场需求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**地区智能型信号隔离器市场调研</w:t>
      </w:r>
      <w:r>
        <w:rPr>
          <w:rFonts w:hint="eastAsia"/>
        </w:rPr>
        <w:br/>
      </w:r>
      <w:r>
        <w:rPr>
          <w:rFonts w:hint="eastAsia"/>
        </w:rPr>
        <w:t>　　图表 **地区智能型信号隔离器行业市场需求分析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智能型信号隔离器行业竞争对手分析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智能型信号隔离器重点企业（三）成长能力情况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2025-2031年中国智能型信号隔离器行业产能预测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2025-2031年中国智能型信号隔离器行业产量预测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2025-2031年中国智能型信号隔离器市场需求预测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2025-2031年中国智能型信号隔离器行业市场规模预测</w:t>
      </w:r>
      <w:r>
        <w:rPr>
          <w:rFonts w:hint="eastAsia"/>
        </w:rPr>
        <w:br/>
      </w:r>
      <w:r>
        <w:rPr>
          <w:rFonts w:hint="eastAsia"/>
        </w:rPr>
        <w:t>　　图表 智能型信号隔离器行业准入条件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2025-2031年中国智能型信号隔离器行业信息化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2025-2031年中国智能型信号隔离器行业风险分析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2025-2031年中国智能型信号隔离器行业发展趋势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2025-2031年中国智能型信号隔离器市场前景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18e29c7f744ff" w:history="1">
        <w:r>
          <w:rPr>
            <w:rStyle w:val="Hyperlink"/>
          </w:rPr>
          <w:t>2025-2031年中国智能型信号隔离器行业研究分析与前景趋势预测报告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18e29c7f744ff" w:history="1">
        <w:r>
          <w:rPr>
            <w:rStyle w:val="Hyperlink"/>
          </w:rPr>
          <w:t>https://www.20087.com/1/82/ZhiNengXingXinHaoGeLiQiHangYeXianZhuangJiQianJing.html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d4cb1a5b54c31" w:history="1">
      <w:r>
        <w:rPr>
          <w:rStyle w:val="Hyperlink"/>
        </w:rPr>
        <w:t>2025-2031年中国智能型信号隔离器行业研究分析与前景趋势预测报告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NengXingXinHaoGeLiQiHangYeXianZhuangJiQianJing.html" TargetMode="External" Id="R3fd18e29c7f7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NengXingXinHaoGeLiQiHangYeXianZhuangJiQianJing.html" TargetMode="External" Id="R5fed4cb1a5b5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2025-09-27T07:21:25Z</dcterms:created>
  <dcterms:modified xsi:type="dcterms:W3CDTF">2025-09-27T08:21:25Z</dcterms:modified>
  <dc:subject>2025-2031年中国智能型信号隔离器行业研究分析与前景趋势预测报告</dc:subject>
  <dc:title>2025-2031年中国智能型信号隔离器行业研究分析与前景趋势预测报告</dc:title>
  <cp:keywords>2025-2031年中国智能型信号隔离器行业研究分析与前景趋势预测报告</cp:keywords>
  <dc:description>2025-2031年中国智能型信号隔离器行业研究分析与前景趋势预测报告</dc:description>
</cp:coreProperties>
</file>