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6e01ae17e418c" w:history="1">
              <w:r>
                <w:rPr>
                  <w:rStyle w:val="Hyperlink"/>
                </w:rPr>
                <w:t>2026-2032年全球与中国比例阀检测设备市场调查研究及发展前景预测报告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6e01ae17e418c" w:history="1">
              <w:r>
                <w:rPr>
                  <w:rStyle w:val="Hyperlink"/>
                </w:rPr>
                <w:t>2026-2032年全球与中国比例阀检测设备市场调查研究及发展前景预测报告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6e01ae17e418c" w:history="1">
                <w:r>
                  <w:rPr>
                    <w:rStyle w:val="Hyperlink"/>
                  </w:rPr>
                  <w:t>https://www.20087.com/1/92/BiLiFaJianCeSheBeiHangYeFaZhanQianJing.html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例阀检测设备是液压与气动系统质量控制的关键环节，确保了流体控制元件在复杂工况下的精准度与可靠性。目前，检测系统已实现高度自动化，集成了高精度压力传感器、流量计与位移变送器，能够对比例阀的死区、滞环、线性度及频响特性进行全方位测试。基于工业总线的通讯架构，使得检测设备能够无缝接入生产管理系统，实现测试数据的实时采集与追溯。针对航空航天、工程机械等高端领域，设备具备模拟极端温度与高压环境的能力，确保阀门在恶劣条件下的性能稳定性。</w:t>
      </w:r>
      <w:r>
        <w:rPr>
          <w:rFonts w:hint="eastAsia"/>
        </w:rPr>
        <w:br/>
      </w:r>
      <w:r>
        <w:rPr>
          <w:rFonts w:hint="eastAsia"/>
        </w:rPr>
        <w:t>　　未来，比例阀检测设备将向数字孪生、预测性诊断及通用化平台方向突破。市场调研网指出，结合数字孪生技术，检测系统将构建阀门的虚拟模型，通过对比实测数据与仿真模型，快速定位设计缺陷或制造偏差。人工智能算法的引入，将使设备具备故障预测能力，通过分析测试波形特征提前识别阀芯磨损或线圈老化风险。此外，模块化设计理念将推动检测设备向柔性化转型，通过更换适配模块与软件配置，实现对不同规格、不同品牌比例阀的兼容测试，降低产线换型成本，提升检测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6e01ae17e418c" w:history="1">
        <w:r>
          <w:rPr>
            <w:rStyle w:val="Hyperlink"/>
          </w:rPr>
          <w:t>2026-2032年全球与中国比例阀检测设备市场调查研究及发展前景预测报告</w:t>
        </w:r>
      </w:hyperlink>
      <w:r>
        <w:rPr>
          <w:rFonts w:hint="eastAsia"/>
        </w:rPr>
        <w:t>》，2025年比例阀检测设备行业市场规模达 亿元，预计2032年市场规模将达 亿元，期间年均复合增长率（CAGR）达 %。报告依据国家统计局、相关行业协会及科研机构的详实资料数据，客观呈现了比例阀检测设备行业的市场规模、技术发展水平和竞争格局。报告分析了比例阀检测设备行业重点企业的市场表现，评估了当前技术路线的发展方向，并对比例阀检测设备市场趋势做出合理预测。通过梳理比例阀检测设备行业面临的机遇与风险，为企业和投资者了解市场动态、把握发展机会提供了数据支持和参考建议，有助于相关决策者更准确地判断比例阀检测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按产品类型细分，全球比例阀检测设备市场规模2021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家用电器检测设备</w:t>
      </w:r>
      <w:r>
        <w:rPr>
          <w:rFonts w:hint="eastAsia"/>
        </w:rPr>
        <w:br/>
      </w:r>
      <w:r>
        <w:rPr>
          <w:rFonts w:hint="eastAsia"/>
        </w:rPr>
        <w:t>　　　　1.3.3 工业电器检测设备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按应用细分，全球比例阀检测设备市场规模2021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比例阀检测设备行业发展总体概况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比例阀检测设备行业发展主要特点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比例阀检测设备行业发展影响因素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比例阀检测设备有利因素</w:t>
      </w:r>
      <w:r>
        <w:rPr>
          <w:rFonts w:hint="eastAsia"/>
        </w:rPr>
        <w:br/>
      </w:r>
      <w:r>
        <w:rPr>
          <w:rFonts w:hint="eastAsia"/>
        </w:rPr>
        <w:t>　　　　1.5.3 .2 比例阀检测设备不利因素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全球市场，近三年比例阀检测设备主要企业占有率及排名（按销量）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比例阀检测设备主要企业在国际市场占有率（按销量，2023-2026）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2025年比例阀检测设备主要企业在国际市场排名（按销量）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全球市场主要企业比例阀检测设备销量（2023-2026）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全球市场，近三年比例阀检测设备主要企业占有率及排名（按收入）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比例阀检测设备主要企业在国际市场占有率（按收入，2023-2026）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2025年比例阀检测设备主要企业在国际市场排名（按收入）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全球市场主要企业比例阀检测设备销售收入（2023-2026）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全球市场主要企业比例阀检测设备销售价格（2023-2026）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中国市场，近三年比例阀检测设备主要企业占有率及排名（按销量）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比例阀检测设备主要企业在中国市场占有率（按销量，2023-2026）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2025年比例阀检测设备主要企业在中国市场排名（按销量）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中国市场主要企业比例阀检测设备销量（2023-2026）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中国市场，近三年比例阀检测设备主要企业占有率及排名（按收入）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比例阀检测设备主要企业在中国市场占有率（按收入，2023-2026）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2025年比例阀检测设备主要企业在中国市场排名（按收入）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中国市场主要企业比例阀检测设备销售收入（2023-2026）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全球主要厂商比例阀检测设备总部及产地分布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全球主要厂商成立时间及比例阀检测设备商业化日期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全球主要厂商比例阀检测设备产品类型及应用</w:t>
      </w:r>
      <w:r>
        <w:rPr>
          <w:rFonts w:hint="eastAsia"/>
        </w:rPr>
        <w:br/>
      </w:r>
      <w:r>
        <w:rPr>
          <w:rFonts w:hint="eastAsia"/>
        </w:rPr>
        <w:t>　　2.9 比例阀检测设备行业集中度、竞争程度分析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比例阀检测设备行业集中度分析：2025年全球Top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全球比例阀检测设备第一梯队、第二梯队和第三梯队生产商（品牌）及市场份额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全球比例阀检测设备总体规模分析</w:t>
      </w:r>
      <w:r>
        <w:rPr>
          <w:rFonts w:hint="eastAsia"/>
        </w:rPr>
        <w:br/>
      </w:r>
      <w:r>
        <w:rPr>
          <w:rFonts w:hint="eastAsia"/>
        </w:rPr>
        <w:t>　　3.1 全球比例阀检测设备供需现状及预测（2021-2032）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全球比例阀检测设备产能、产量、产能利用率及发展趋势（2021-2032）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全球比例阀检测设备产量、需求量及发展趋势（2021-2032）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全球主要地区比例阀检测设备产量及发展趋势（2021-2032）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全球主要地区比例阀检测设备产量（2021-2026）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全球主要地区比例阀检测设备产量（2027-2032）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全球主要地区比例阀检测设备产量市场份额（2021-2032）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中国比例阀检测设备供需现状及预测（2021-2032）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中国比例阀检测设备产能、产量、产能利用率及发展趋势（2021-2032）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中国比例阀检测设备产量、市场需求量及发展趋势（2021-2032）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中国市场比例阀检测设备进出口（2021-2032）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全球比例阀检测设备销量及销售额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全球市场比例阀检测设备销售额（2021-2032）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全球市场比例阀检测设备价格趋势（2021-2032）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全球比例阀检测设备主要地区分析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全球主要地区比例阀检测设备市场规模分析：2021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全球主要地区比例阀检测设备销售收入及市场份额（2021-2026）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全球主要地区比例阀检测设备销售收入预测（2027-2032）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全球主要地区比例阀检测设备销量分析：2021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全球主要地区比例阀检测设备销量及市场份额预测（2027-2032）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中东市场比例阀检测设备销量、收入及增长率（2021-2032）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比例阀检测设备销量、收入、价格及毛利率（2021-2026）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不同产品类型比例阀检测设备分析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全球不同产品类型比例阀检测设备收入预测（2027-2032）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全球不同产品类型比例阀检测设备价格走势（2021-2032）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中国不同产品类型比例阀检测设备收入预测（2027-2032）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不同应用比例阀检测设备分析</w:t>
      </w:r>
      <w:r>
        <w:rPr>
          <w:rFonts w:hint="eastAsia"/>
        </w:rPr>
        <w:br/>
      </w:r>
      <w:r>
        <w:rPr>
          <w:rFonts w:hint="eastAsia"/>
        </w:rPr>
        <w:t>　　7.1 全球不同应用比例阀检测设备销量（2021-2032）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全球不同应用比例阀检测设备收入预测（2027-2032）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全球不同应用比例阀检测设备价格走势（2021-2032）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中国不同应用比例阀检测设备销量（2021-2032）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中国不同应用比例阀检测设备销量及市场份额（2021-2026）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中国不同应用比例阀检测设备销量预测（2027-2032）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中国不同应用比例阀检测设备收入（2021-2032）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中国不同应用比例阀检测设备收入及市场份额（2021-2026）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中国不同应用比例阀检测设备收入预测（2027-2032）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比例阀检测设备行业发展趋势</w:t>
      </w:r>
      <w:r>
        <w:rPr>
          <w:rFonts w:hint="eastAsia"/>
        </w:rPr>
        <w:br/>
      </w:r>
      <w:r>
        <w:rPr>
          <w:rFonts w:hint="eastAsia"/>
        </w:rPr>
        <w:t>　　8.2 比例阀检测设备行业主要驱动因素</w:t>
      </w:r>
      <w:r>
        <w:rPr>
          <w:rFonts w:hint="eastAsia"/>
        </w:rPr>
        <w:br/>
      </w:r>
      <w:r>
        <w:rPr>
          <w:rFonts w:hint="eastAsia"/>
        </w:rPr>
        <w:t>　　8.3 比例阀检测设备中国企业SWOT分析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中国比例阀检测设备行业政策环境分析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比例阀检测设备行业产业链简介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比例阀检测设备行业供应链分析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比例阀检测设备主要原料及供应情况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比例阀检测设备行业采购模式</w:t>
      </w:r>
      <w:r>
        <w:rPr>
          <w:rFonts w:hint="eastAsia"/>
        </w:rPr>
        <w:br/>
      </w:r>
      <w:r>
        <w:rPr>
          <w:rFonts w:hint="eastAsia"/>
        </w:rPr>
        <w:t>　　9.3 比例阀检测设备行业生产模式</w:t>
      </w:r>
      <w:r>
        <w:rPr>
          <w:rFonts w:hint="eastAsia"/>
        </w:rPr>
        <w:br/>
      </w:r>
      <w:r>
        <w:rPr>
          <w:rFonts w:hint="eastAsia"/>
        </w:rPr>
        <w:t>　　9.4 比例阀检测设备行业销售模式及销售渠道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按产品类型细分，全球比例阀检测设备市场规模2021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按应用细分，全球比例阀检测设备市场规模（CAGR）2021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比例阀检测设备行业发展主要特点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比例阀检测设备行业发展有利因素分析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比例阀检测设备行业发展不利因素分析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进入比例阀检测设备行业壁垒</w:t>
      </w:r>
      <w:r>
        <w:rPr>
          <w:rFonts w:hint="eastAsia"/>
        </w:rPr>
        <w:br/>
      </w:r>
      <w:r>
        <w:rPr>
          <w:rFonts w:hint="eastAsia"/>
        </w:rPr>
        <w:t>　　表 7： 比例阀检测设备主要企业在国际市场占有率（按销量，2023-2026）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2025年比例阀检测设备主要企业在国际市场排名（按销量）&amp;（台）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全球市场主要企业比例阀检测设备销量（2023-2026）&amp;（台）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比例阀检测设备主要企业在国际市场占有率（按收入，2023-2026）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2025年比例阀检测设备主要企业在国际市场排名（按收入）&amp;（万元）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全球市场主要企业比例阀检测设备销售收入（2023-2026）&amp;（万元）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全球市场主要企业比例阀检测设备销售价格（2023-2026）&amp;（元/台）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比例阀检测设备主要企业在中国市场占有率（按销量，2023-2026）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2025年比例阀检测设备主要企业在中国市场排名（按销量）&amp;（台）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中国市场主要企业比例阀检测设备销量（2023-2026）&amp;（台）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比例阀检测设备主要企业在中国市场占有率（按收入，2023-2026）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2025年比例阀检测设备主要企业在中国市场排名（按收入）&amp;（万元）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中国市场主要企业比例阀检测设备销售收入（2023-2026）&amp;（万元）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全球主要厂商比例阀检测设备总部及产地分布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全球主要厂商成立时间及比例阀检测设备商业化日期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全球主要厂商比例阀检测设备产品类型及应用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2025年全球比例阀检测设备主要厂商市场地位（第一梯队、第二梯队和第三梯队）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全球比例阀检测设备市场投资、并购等现状分析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全球主要地区比例阀检测设备产量增速（CAGR）：（2021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全球主要地区比例阀检测设备产量（2021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全球主要地区比例阀检测设备产量（2021-2026）&amp;（台）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全球主要地区比例阀检测设备产量（2027-2032）&amp;（台）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全球主要地区比例阀检测设备产量市场份额（2021-2026）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全球主要地区比例阀检测设备产量市场份额（2027-2032）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中国市场比例阀检测设备产量、销量、进出口（2021-2026）&amp;（台）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中国市场比例阀检测设备产量、销量、进出口预测（2027-2032）&amp;（台）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全球主要地区比例阀检测设备销售收入增速：（2021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全球主要地区比例阀检测设备销售收入（2021-2026）&amp;（万元）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全球主要地区比例阀检测设备销售收入市场份额（2021-2026）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全球主要地区比例阀检测设备收入（2027-2032）&amp;（万元）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全球主要地区比例阀检测设备收入市场份额（2027-2032）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全球主要地区比例阀检测设备销量（台）：2021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全球主要地区比例阀检测设备销量（2027-2032）&amp;（台）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全球主要地区比例阀检测设备销量份额（2027-2032）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比例阀检测设备生产基地、销售区域、竞争对手及市场地位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比例阀检测设备产品规格、参数及市场应用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比例阀检测设备销量（台）、收入（万元）、价格（元/台）及毛利率（2021-2026）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中国不同应用比例阀检测设备销量（2021-2026）&amp;（台）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中国不同应用比例阀检测设备销量市场份额（2021-2026）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中国不同应用比例阀检测设备销量预测（2027-2032）&amp;（台）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中国市场不同应用比例阀检测设备销量市场份额预测（2027-2032）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中国不同应用比例阀检测设备收入（2021-2026）&amp;（万元）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中国不同应用比例阀检测设备收入市场份额（2021-2026）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中国不同应用比例阀检测设备收入预测（2027-2032）&amp;（万元）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中国不同应用比例阀检测设备收入市场份额预测（2027-2032）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比例阀检测设备行业发展趋势</w:t>
      </w:r>
      <w:r>
        <w:rPr>
          <w:rFonts w:hint="eastAsia"/>
        </w:rPr>
        <w:br/>
      </w:r>
      <w:r>
        <w:rPr>
          <w:rFonts w:hint="eastAsia"/>
        </w:rPr>
        <w:t>　　表 121： 比例阀检测设备行业主要驱动因素</w:t>
      </w:r>
      <w:r>
        <w:rPr>
          <w:rFonts w:hint="eastAsia"/>
        </w:rPr>
        <w:br/>
      </w:r>
      <w:r>
        <w:rPr>
          <w:rFonts w:hint="eastAsia"/>
        </w:rPr>
        <w:t>　　表 122： 比例阀检测设备行业供应链分析</w:t>
      </w:r>
      <w:r>
        <w:rPr>
          <w:rFonts w:hint="eastAsia"/>
        </w:rPr>
        <w:br/>
      </w:r>
      <w:r>
        <w:rPr>
          <w:rFonts w:hint="eastAsia"/>
        </w:rPr>
        <w:t>　　表 123： 比例阀检测设备上游原料供应商</w:t>
      </w:r>
      <w:r>
        <w:rPr>
          <w:rFonts w:hint="eastAsia"/>
        </w:rPr>
        <w:br/>
      </w:r>
      <w:r>
        <w:rPr>
          <w:rFonts w:hint="eastAsia"/>
        </w:rPr>
        <w:t>　　表 124： 比例阀检测设备主要地区不同应用客户分析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比例阀检测设备典型经销商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比例阀检测设备产品图片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全球不同产品类型比例阀检测设备销售额2021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全球不同产品类型比例阀检测设备市场份额2025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家用电器检测设备产品图片</w:t>
      </w:r>
      <w:r>
        <w:rPr>
          <w:rFonts w:hint="eastAsia"/>
        </w:rPr>
        <w:br/>
      </w:r>
      <w:r>
        <w:rPr>
          <w:rFonts w:hint="eastAsia"/>
        </w:rPr>
        <w:t>　　图 5： 工业电器检测设备产品图片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全球不同应用比例阀检测设备市场份额2025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2025年全球前五大生产商比例阀检测设备市场份额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2025年全球比例阀检测设备第一梯队、第二梯队和第三梯队厂商及市场份额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全球比例阀检测设备产能、产量、产能利用率及发展趋势（2021-2032）&amp;（台）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全球比例阀检测设备产量、需求量及发展趋势（2021-2032）&amp;（台）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全球主要地区比例阀检测设备产量市场份额（2021-2032）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中国比例阀检测设备产能、产量、产能利用率及发展趋势（2021-2032）&amp;（台）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中国比例阀检测设备产量、市场需求量及发展趋势（2021-2032）&amp;（台）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全球比例阀检测设备市场销售额及增长率：（2021-2032）&amp;（万元）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全球市场比例阀检测设备市场规模：2021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全球市场比例阀检测设备价格趋势（2021-2032）&amp;（元/台）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全球主要地区比例阀检测设备销售收入（2021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全球主要地区比例阀检测设备销售收入市场份额（2021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中东市场比例阀检测设备销量及增长率（2021-2032）&amp;（台）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中东市场比例阀检测设备收入及增长率（2021-2032）&amp;（万元）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全球不同产品类型比例阀检测设备价格走势（2021-2032）&amp;（元/台）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全球不同应用比例阀检测设备价格走势（2021-2032）&amp;（元/台）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比例阀检测设备中国企业SWOT分析</w:t>
      </w:r>
      <w:r>
        <w:rPr>
          <w:rFonts w:hint="eastAsia"/>
        </w:rPr>
        <w:br/>
      </w:r>
      <w:r>
        <w:rPr>
          <w:rFonts w:hint="eastAsia"/>
        </w:rPr>
        <w:t>　　图 44： 比例阀检测设备产业链</w:t>
      </w:r>
      <w:r>
        <w:rPr>
          <w:rFonts w:hint="eastAsia"/>
        </w:rPr>
        <w:br/>
      </w:r>
      <w:r>
        <w:rPr>
          <w:rFonts w:hint="eastAsia"/>
        </w:rPr>
        <w:t>　　图 45： 比例阀检测设备行业采购模式分析</w:t>
      </w:r>
      <w:r>
        <w:rPr>
          <w:rFonts w:hint="eastAsia"/>
        </w:rPr>
        <w:br/>
      </w:r>
      <w:r>
        <w:rPr>
          <w:rFonts w:hint="eastAsia"/>
        </w:rPr>
        <w:t>　　图 46： 比例阀检测设备行业生产模式</w:t>
      </w:r>
      <w:r>
        <w:rPr>
          <w:rFonts w:hint="eastAsia"/>
        </w:rPr>
        <w:br/>
      </w:r>
      <w:r>
        <w:rPr>
          <w:rFonts w:hint="eastAsia"/>
        </w:rPr>
        <w:t>　　图 47： 比例阀检测设备行业销售模式分析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6e01ae17e418c" w:history="1">
        <w:r>
          <w:rPr>
            <w:rStyle w:val="Hyperlink"/>
          </w:rPr>
          <w:t>2026-2032年全球与中国比例阀检测设备市场调查研究及发展前景预测报告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6e01ae17e418c" w:history="1">
        <w:r>
          <w:rPr>
            <w:rStyle w:val="Hyperlink"/>
          </w:rPr>
          <w:t>https://www.20087.com/1/92/BiLiFaJianCeSheBeiHangYeFaZhanQianJing.html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f7f6b85874623" w:history="1">
      <w:r>
        <w:rPr>
          <w:rStyle w:val="Hyperlink"/>
        </w:rPr>
        <w:t>2026-2032年全球与中国比例阀检测设备市场调查研究及发展前景预测报告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iLiFaJianCeSheBeiHangYeFaZhanQianJing.html" TargetMode="External" Id="Ra0d6e01ae17e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iLiFaJianCeSheBeiHangYeFaZhanQianJing.html" TargetMode="External" Id="Rdd2f7f6b8587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2026-03-26T05:46:52Z</dcterms:created>
  <dcterms:modified xsi:type="dcterms:W3CDTF">2026-03-26T06:46:52Z</dcterms:modified>
  <dc:subject>2026-2032年全球与中国比例阀检测设备市场调查研究及发展前景预测报告</dc:subject>
  <dc:title>2026-2032年全球与中国比例阀检测设备市场调查研究及发展前景预测报告</dc:title>
  <cp:keywords>2026-2032年全球与中国比例阀检测设备市场调查研究及发展前景预测报告</cp:keywords>
  <dc:description>2026-2032年全球与中国比例阀检测设备市场调查研究及发展前景预测报告</dc:description>
</cp:coreProperties>
</file>