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f0623e9b747b0" w:history="1">
              <w:r>
                <w:rPr>
                  <w:rStyle w:val="Hyperlink"/>
                </w:rPr>
                <w:t>2024-2030年全球与中国电制冷工业相机行业研究及前景分析报告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f0623e9b747b0" w:history="1">
              <w:r>
                <w:rPr>
                  <w:rStyle w:val="Hyperlink"/>
                </w:rPr>
                <w:t>2024-2030年全球与中国电制冷工业相机行业研究及前景分析报告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f0623e9b747b0" w:history="1">
                <w:r>
                  <w:rPr>
                    <w:rStyle w:val="Hyperlink"/>
                  </w:rPr>
                  <w:t>https://www.20087.com/1/22/DianZhiLengGongYeXiangJiHangYeXianZhuangJiQianJing.html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制冷工业相机是一种通过半导体冷却技术降低传感器温度，从而提高图像质量和信噪比的专业成像设备。广泛应用于科学研究、工业检测、医疗成像等领域。相较于传统的制冷方式，电制冷工业相机具有结构紧凑、操作简便的优点。近年来，随着CMOS传感器技术的进步，电制冷工业相机的成像性能得到了显著提升，尤其是在弱光环境下，能够捕捉到更加清晰的细节。此外，随着机器视觉技术的发展，电制冷工业相机在自动化生产线上的应用也越来越广泛，能够帮助实现精密测量、质量控制等功能。</w:t>
      </w:r>
      <w:r>
        <w:rPr>
          <w:rFonts w:hint="eastAsia"/>
        </w:rPr>
        <w:br/>
      </w:r>
      <w:r>
        <w:rPr>
          <w:rFonts w:hint="eastAsia"/>
        </w:rPr>
        <w:t>　　未来，电制冷工业相机将更加注重成像速度和智能化。通过优化制冷技术和图像处理算法，未来的相机将能够提供更快的帧率和更高的分辨率，满足高速成像的需求。同时，随着人工智能技术的应用，电制冷工业相机将具备更强的数据处理能力，能够自动识别目标特征，并进行实时分析，提高检测效率。此外，为了适应更多复杂的应用场景，开发具有防水、防尘、耐高温等特性的相机产品，将是未来发展的重要方向。随着制造工艺的改进，降低生产成本，提高产品性价比，也是制造商需要考虑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7f0623e9b747b0" w:history="1">
        <w:r>
          <w:rPr>
            <w:rStyle w:val="Hyperlink"/>
          </w:rPr>
          <w:t>2024-2030年全球与中国电制冷工业相机行业研究及前景分析报告</w:t>
        </w:r>
      </w:hyperlink>
      <w:r>
        <w:rPr>
          <w:rFonts w:hint="eastAsia"/>
        </w:rPr>
        <w:t>深入调研分析了全球及我国电制冷工业相机行业的现状、市场规模、竞争格局以及所面临的风险与机遇。该报告结合电制冷工业相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电制冷工业相机市场概述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按照不同产品类型，电制冷工业相机主要可以分为如下几个类别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全球不同产品类型电制冷工业相机销售额增长趋势2019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面阵扫描相机</w:t>
      </w:r>
      <w:r>
        <w:rPr>
          <w:rFonts w:hint="eastAsia"/>
        </w:rPr>
        <w:br/>
      </w:r>
      <w:r>
        <w:rPr>
          <w:rFonts w:hint="eastAsia"/>
        </w:rPr>
        <w:t>　　　　1.2.3 线阵扫描相机</w:t>
      </w:r>
      <w:r>
        <w:rPr>
          <w:rFonts w:hint="eastAsia"/>
        </w:rPr>
        <w:br/>
      </w:r>
      <w:r>
        <w:rPr>
          <w:rFonts w:hint="eastAsia"/>
        </w:rPr>
        <w:t>　　1.3 从不同应用，电制冷工业相机主要包括如下几个方面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全球不同应用电制冷工业相机销售额增长趋势2019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工业检测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天文观测</w:t>
      </w:r>
      <w:r>
        <w:rPr>
          <w:rFonts w:hint="eastAsia"/>
        </w:rPr>
        <w:br/>
      </w:r>
      <w:r>
        <w:rPr>
          <w:rFonts w:hint="eastAsia"/>
        </w:rPr>
        <w:t>　　1.4 电制冷工业相机行业背景、发展历史、现状及趋势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电制冷工业相机行业目前现状分析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电制冷工业相机发展趋势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全球电制冷工业相机总体规模分析</w:t>
      </w:r>
      <w:r>
        <w:rPr>
          <w:rFonts w:hint="eastAsia"/>
        </w:rPr>
        <w:br/>
      </w:r>
      <w:r>
        <w:rPr>
          <w:rFonts w:hint="eastAsia"/>
        </w:rPr>
        <w:t>　　2.1 全球电制冷工业相机供需现状及预测（2019-2030）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全球电制冷工业相机产能、产量、产能利用率及发展趋势（2019-2030）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全球电制冷工业相机产量、需求量及发展趋势（2019-2030）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全球主要地区电制冷工业相机产量及发展趋势（2019-2030）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全球主要地区电制冷工业相机产量（2019-2024）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全球主要地区电制冷工业相机产量（2025-2030）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全球主要地区电制冷工业相机产量市场份额（2019-2030）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中国电制冷工业相机供需现状及预测（2019-2030）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中国电制冷工业相机产能、产量、产能利用率及发展趋势（2019-2030）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中国电制冷工业相机产量、市场需求量及发展趋势（2019-2030）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全球电制冷工业相机销量及销售额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全球市场电制冷工业相机销售额（2019-2030）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全球市场电制冷工业相机销量（2019-2030）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全球市场电制冷工业相机价格趋势（2019-2030）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全球市场主要厂商电制冷工业相机产能市场份额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全球市场主要厂商电制冷工业相机销量（2019-2024）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全球市场主要厂商电制冷工业相机销量（2019-2024）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全球市场主要厂商电制冷工业相机销售收入（2019-2024）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全球市场主要厂商电制冷工业相机销售价格（2019-2024）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2023年全球主要生产商电制冷工业相机收入排名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中国市场主要厂商电制冷工业相机销量（2019-2024）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中国市场主要厂商电制冷工业相机销量（2019-2024）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中国市场主要厂商电制冷工业相机销售收入（2019-2024）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2023年中国主要生产商电制冷工业相机收入排名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中国市场主要厂商电制冷工业相机销售价格（2019-2024）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全球主要厂商电制冷工业相机总部及产地分布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全球主要厂商成立时间及电制冷工业相机商业化日期</w:t>
      </w:r>
      <w:r>
        <w:rPr>
          <w:rFonts w:hint="eastAsia"/>
        </w:rPr>
        <w:br/>
      </w:r>
      <w:r>
        <w:rPr>
          <w:rFonts w:hint="eastAsia"/>
        </w:rPr>
        <w:t>　　3.6 全球主要厂商电制冷工业相机产品类型及应用</w:t>
      </w:r>
      <w:r>
        <w:rPr>
          <w:rFonts w:hint="eastAsia"/>
        </w:rPr>
        <w:br/>
      </w:r>
      <w:r>
        <w:rPr>
          <w:rFonts w:hint="eastAsia"/>
        </w:rPr>
        <w:t>　　3.7 电制冷工业相机行业集中度、竞争程度分析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电制冷工业相机行业集中度分析：2023年全球Top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全球电制冷工业相机第一梯队、第二梯队和第三梯队生产商（品牌）及市场份额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全球电制冷工业相机主要地区分析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全球主要地区电制冷工业相机市场规模分析：2019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全球主要地区电制冷工业相机销售收入及市场份额（2019-2024年）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全球主要地区电制冷工业相机销售收入预测（2024-2030年）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全球主要地区电制冷工业相机销量分析：2019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全球主要地区电制冷工业相机销量及市场份额（2019-2024年）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全球主要地区电制冷工业相机销量及市场份额预测（2025-2030）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北美市场电制冷工业相机销量、收入及增长率（2019-2030）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欧洲市场电制冷工业相机销量、收入及增长率（2019-2030）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中国市场电制冷工业相机销量、收入及增长率（2019-2030）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日本市场电制冷工业相机销量、收入及增长率（2019-2030）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东南亚市场电制冷工业相机销量、收入及增长率（2019-2030）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印度市场电制冷工业相机销量、收入及增长率（2019-2030）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电制冷工业相机销量、收入、价格及毛利率（2019-2024）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电制冷工业相机销量、收入、价格及毛利率（2019-2024）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电制冷工业相机销量、收入、价格及毛利率（2019-2024）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电制冷工业相机销量、收入、价格及毛利率（2019-2024）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电制冷工业相机销量、收入、价格及毛利率（2019-2024）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电制冷工业相机销量、收入、价格及毛利率（2019-2024）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电制冷工业相机销量、收入、价格及毛利率（2019-2024）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电制冷工业相机销量、收入、价格及毛利率（2019-2024）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电制冷工业相机销量、收入、价格及毛利率（2019-2024）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电制冷工业相机销量、收入、价格及毛利率（2019-2024）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电制冷工业相机销量、收入、价格及毛利率（2019-2024）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电制冷工业相机销量、收入、价格及毛利率（2019-2024）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电制冷工业相机销量、收入、价格及毛利率（2019-2024）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不同产品类型电制冷工业相机分析</w:t>
      </w:r>
      <w:r>
        <w:rPr>
          <w:rFonts w:hint="eastAsia"/>
        </w:rPr>
        <w:br/>
      </w:r>
      <w:r>
        <w:rPr>
          <w:rFonts w:hint="eastAsia"/>
        </w:rPr>
        <w:t>　　6.1 全球不同产品类型电制冷工业相机销量（2019-2030）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全球不同产品类型电制冷工业相机销量及市场份额（2019-2024）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全球不同产品类型电制冷工业相机销量预测（2025-2030）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全球不同产品类型电制冷工业相机收入（2019-2030）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全球不同产品类型电制冷工业相机收入及市场份额（2019-2024）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全球不同产品类型电制冷工业相机收入预测（2025-2030）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全球不同产品类型电制冷工业相机价格走势（2019-2030）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不同应用电制冷工业相机分析</w:t>
      </w:r>
      <w:r>
        <w:rPr>
          <w:rFonts w:hint="eastAsia"/>
        </w:rPr>
        <w:br/>
      </w:r>
      <w:r>
        <w:rPr>
          <w:rFonts w:hint="eastAsia"/>
        </w:rPr>
        <w:t>　　7.1 全球不同应用电制冷工业相机销量（2019-2030）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全球不同应用电制冷工业相机销量及市场份额（2019-2024）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全球不同应用电制冷工业相机销量预测（2025-2030）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全球不同应用电制冷工业相机收入（2019-2030）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全球不同应用电制冷工业相机收入及市场份额（2019-2024）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全球不同应用电制冷工业相机收入预测（2025-2030）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全球不同应用电制冷工业相机价格走势（2019-2030）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电制冷工业相机产业链分析</w:t>
      </w:r>
      <w:r>
        <w:rPr>
          <w:rFonts w:hint="eastAsia"/>
        </w:rPr>
        <w:br/>
      </w:r>
      <w:r>
        <w:rPr>
          <w:rFonts w:hint="eastAsia"/>
        </w:rPr>
        <w:t>　　8.2 电制冷工业相机产业上游供应分析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电制冷工业相机下游典型客户</w:t>
      </w:r>
      <w:r>
        <w:rPr>
          <w:rFonts w:hint="eastAsia"/>
        </w:rPr>
        <w:br/>
      </w:r>
      <w:r>
        <w:rPr>
          <w:rFonts w:hint="eastAsia"/>
        </w:rPr>
        <w:t>　　8.4 电制冷工业相机销售渠道分析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电制冷工业相机行业发展机遇及主要驱动因素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电制冷工业相机行业发展面临的风险</w:t>
      </w:r>
      <w:r>
        <w:rPr>
          <w:rFonts w:hint="eastAsia"/>
        </w:rPr>
        <w:br/>
      </w:r>
      <w:r>
        <w:rPr>
          <w:rFonts w:hint="eastAsia"/>
        </w:rPr>
        <w:t>　　9.3 电制冷工业相机行业政策分析</w:t>
      </w:r>
      <w:r>
        <w:rPr>
          <w:rFonts w:hint="eastAsia"/>
        </w:rPr>
        <w:br/>
      </w:r>
      <w:r>
        <w:rPr>
          <w:rFonts w:hint="eastAsia"/>
        </w:rPr>
        <w:t>　　9.4 电制冷工业相机中国企业SWOT分析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全球不同产品类型电制冷工业相机销售额增长（CAGR）趋势2019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电制冷工业相机行业目前发展现状</w:t>
      </w:r>
      <w:r>
        <w:rPr>
          <w:rFonts w:hint="eastAsia"/>
        </w:rPr>
        <w:br/>
      </w:r>
      <w:r>
        <w:rPr>
          <w:rFonts w:hint="eastAsia"/>
        </w:rPr>
        <w:t>　　表 4： 电制冷工业相机发展趋势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全球主要地区电制冷工业相机产量增速（CAGR）：（2019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全球主要地区电制冷工业相机产量（2019-2024）&amp;（台）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全球主要地区电制冷工业相机产量（2025-2030）&amp;（台）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全球主要地区电制冷工业相机产量市场份额（2019-2024）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全球主要地区电制冷工业相机产量（2025-2030）&amp;（台）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全球市场主要厂商电制冷工业相机产能（2023-2024）&amp;（台）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全球市场主要厂商电制冷工业相机销量（2019-2024）&amp;（台）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全球市场主要厂商电制冷工业相机销量市场份额（2019-2024）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全球市场主要厂商电制冷工业相机销售收入（2019-2024）&amp;（百万美元）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全球市场主要厂商电制冷工业相机销售收入市场份额（2019-2024）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全球市场主要厂商电制冷工业相机销售价格（2019-2024）&amp;（美元/台）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2023年全球主要生产商电制冷工业相机收入排名（百万美元）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中国市场主要厂商电制冷工业相机销量（2019-2024）&amp;（台）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中国市场主要厂商电制冷工业相机销量市场份额（2019-2024）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中国市场主要厂商电制冷工业相机销售收入（2019-2024）&amp;（百万美元）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中国市场主要厂商电制冷工业相机销售收入市场份额（2019-2024）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2023年中国主要生产商电制冷工业相机收入排名（百万美元）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中国市场主要厂商电制冷工业相机销售价格（2019-2024）&amp;（美元/台）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全球主要厂商电制冷工业相机总部及产地分布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全球主要厂商成立时间及电制冷工业相机商业化日期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全球主要厂商电制冷工业相机产品类型及应用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2023年全球电制冷工业相机主要厂商市场地位（第一梯队、第二梯队和第三梯队）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全球电制冷工业相机市场投资、并购等现状分析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全球主要地区电制冷工业相机销售收入增速：（2019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全球主要地区电制冷工业相机销售收入（2019-2024）&amp;（百万美元）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全球主要地区电制冷工业相机销售收入市场份额（2019-2024）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全球主要地区电制冷工业相机收入（2025-2030）&amp;（百万美元）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全球主要地区电制冷工业相机收入市场份额（2025-2030）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全球主要地区电制冷工业相机销量（台）：2019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全球主要地区电制冷工业相机销量（2019-2024）&amp;（台）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全球主要地区电制冷工业相机销量市场份额（2019-2024）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全球主要地区电制冷工业相机销量（2025-2030）&amp;（台）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全球主要地区电制冷工业相机销量份额（2025-2030）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电制冷工业相机销量（台）、收入（百万美元）、价格（美元/台）及毛利率（2019-2024）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电制冷工业相机销量（台）、收入（百万美元）、价格（美元/台）及毛利率（2019-2024）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电制冷工业相机销量（台）、收入（百万美元）、价格（美元/台）及毛利率（2019-2024）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电制冷工业相机销量（台）、收入（百万美元）、价格（美元/台）及毛利率（2019-2024）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电制冷工业相机销量（台）、收入（百万美元）、价格（美元/台）及毛利率（2019-2024）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电制冷工业相机销量（台）、收入（百万美元）、价格（美元/台）及毛利率（2019-2024）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电制冷工业相机销量（台）、收入（百万美元）、价格（美元/台）及毛利率（2019-2024）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电制冷工业相机销量（台）、收入（百万美元）、价格（美元/台）及毛利率（2019-2024）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电制冷工业相机销量（台）、收入（百万美元）、价格（美元/台）及毛利率（2019-2024）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电制冷工业相机销量（台）、收入（百万美元）、价格（美元/台）及毛利率（2019-2024）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电制冷工业相机销量（台）、收入（百万美元）、价格（美元/台）及毛利率（2019-2024）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电制冷工业相机销量（台）、收入（百万美元）、价格（美元/台）及毛利率（2019-2024）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电制冷工业相机生产基地、销售区域、竞争对手及市场地位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电制冷工业相机产品规格、参数及市场应用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电制冷工业相机销量（台）、收入（百万美元）、价格（美元/台）及毛利率（2019-2024）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全球不同产品类型电制冷工业相机销量（2019-2024年）&amp;（台）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全球不同产品类型电制冷工业相机销量市场份额（2019-2024）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全球不同产品类型电制冷工业相机销量预测（2025-2030）&amp;（台）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全球市场不同产品类型电制冷工业相机销量市场份额预测（2025-2030）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全球不同产品类型电制冷工业相机收入（2019-2024年）&amp;（百万美元）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全球不同产品类型电制冷工业相机收入市场份额（2019-2024）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全球不同产品类型电制冷工业相机收入预测（2025-2030）&amp;（百万美元）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全球不同产品类型电制冷工业相机收入市场份额预测（2025-2030）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全球不同应用电制冷工业相机销量（2019-2024年）&amp;（台）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全球不同应用电制冷工业相机销量市场份额（2019-2024）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全球不同应用电制冷工业相机销量预测（2025-2030）&amp;（台）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全球市场不同应用电制冷工业相机销量市场份额预测（2025-2030）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全球不同应用电制冷工业相机收入（2019-2024年）&amp;（百万美元）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全球不同应用电制冷工业相机收入市场份额（2019-2024）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全球不同应用电制冷工业相机收入预测（2025-2030）&amp;（百万美元）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全球不同应用电制冷工业相机收入市场份额预测（2025-2030）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电制冷工业相机上游原料供应商及联系方式列表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电制冷工业相机典型客户列表</w:t>
      </w:r>
      <w:r>
        <w:rPr>
          <w:rFonts w:hint="eastAsia"/>
        </w:rPr>
        <w:br/>
      </w:r>
      <w:r>
        <w:rPr>
          <w:rFonts w:hint="eastAsia"/>
        </w:rPr>
        <w:t>　　表 121： 电制冷工业相机主要销售模式及销售渠道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电制冷工业相机行业发展机遇及主要驱动因素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电制冷工业相机行业发展面临的风险</w:t>
      </w:r>
      <w:r>
        <w:rPr>
          <w:rFonts w:hint="eastAsia"/>
        </w:rPr>
        <w:br/>
      </w:r>
      <w:r>
        <w:rPr>
          <w:rFonts w:hint="eastAsia"/>
        </w:rPr>
        <w:t>　　表 124： 电制冷工业相机行业政策分析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电制冷工业相机产品图片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全球不同产品类型电制冷工业相机销售额2019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全球不同产品类型电制冷工业相机市场份额2023 &amp; 2030</w:t>
      </w:r>
      <w:r>
        <w:rPr>
          <w:rFonts w:hint="eastAsia"/>
        </w:rPr>
        <w:br/>
      </w:r>
      <w:r>
        <w:rPr>
          <w:rFonts w:hint="eastAsia"/>
        </w:rPr>
        <w:t>　　图 4： 面阵扫描相机产品图片</w:t>
      </w:r>
      <w:r>
        <w:rPr>
          <w:rFonts w:hint="eastAsia"/>
        </w:rPr>
        <w:br/>
      </w:r>
      <w:r>
        <w:rPr>
          <w:rFonts w:hint="eastAsia"/>
        </w:rPr>
        <w:t>　　图 5： 线阵扫描相机产品图片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全球不同应用电制冷工业相机市场份额2023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工业检测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天文观测</w:t>
      </w:r>
      <w:r>
        <w:rPr>
          <w:rFonts w:hint="eastAsia"/>
        </w:rPr>
        <w:br/>
      </w:r>
      <w:r>
        <w:rPr>
          <w:rFonts w:hint="eastAsia"/>
        </w:rPr>
        <w:t>　　图 11： 全球电制冷工业相机产能、产量、产能利用率及发展趋势（2019-2030）&amp;（台）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全球电制冷工业相机产量、需求量及发展趋势（2019-2030）&amp;（台）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全球主要地区电制冷工业相机产量（2019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全球主要地区电制冷工业相机产量市场份额（2019-2030）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中国电制冷工业相机产能、产量、产能利用率及发展趋势（2019-2030）&amp;（台）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中国电制冷工业相机产量、市场需求量及发展趋势（2019-2030）&amp;（台）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全球电制冷工业相机市场销售额及增长率：（2019-2030）&amp;（百万美元）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全球市场电制冷工业相机市场规模：2019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全球市场电制冷工业相机销量及增长率（2019-2030）&amp;（台）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全球市场电制冷工业相机价格趋势（2019-2030）&amp;（美元/台）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2023年全球市场主要厂商电制冷工业相机销量市场份额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2023年全球市场主要厂商电制冷工业相机收入市场份额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2023年中国市场主要厂商电制冷工业相机销量市场份额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2023年中国市场主要厂商电制冷工业相机收入市场份额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2023年全球前五大生产商电制冷工业相机市场份额</w:t>
      </w:r>
      <w:r>
        <w:rPr>
          <w:rFonts w:hint="eastAsia"/>
        </w:rPr>
        <w:br/>
      </w:r>
      <w:r>
        <w:rPr>
          <w:rFonts w:hint="eastAsia"/>
        </w:rPr>
        <w:t>　　图 26： 2023年全球电制冷工业相机第一梯队、第二梯队和第三梯队厂商及市场份额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全球主要地区电制冷工业相机销售收入（2019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全球主要地区电制冷工业相机销售收入市场份额（2019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北美市场电制冷工业相机销量及增长率（2019-2030）&amp;（台）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北美市场电制冷工业相机收入及增长率（2019-2030）&amp;（百万美元）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欧洲市场电制冷工业相机销量及增长率（2019-2030）&amp;（台）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欧洲市场电制冷工业相机收入及增长率（2019-2030）&amp;（百万美元）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中国市场电制冷工业相机销量及增长率（2019-2030）&amp;（台）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中国市场电制冷工业相机收入及增长率（2019-2030）&amp;（百万美元）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日本市场电制冷工业相机销量及增长率（2019-2030）&amp;（台）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日本市场电制冷工业相机收入及增长率（2019-2030）&amp;（百万美元）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东南亚市场电制冷工业相机销量及增长率（2019-2030）&amp;（台）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东南亚市场电制冷工业相机收入及增长率（2019-2030）&amp;（百万美元）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印度市场电制冷工业相机销量及增长率（2019-2030）&amp;（台）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印度市场电制冷工业相机收入及增长率（2019-2030）&amp;（百万美元）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全球不同产品类型电制冷工业相机价格走势（2019-2030）&amp;（美元/台）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全球不同应用电制冷工业相机价格走势（2019-2030）&amp;（美元/台）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电制冷工业相机产业链</w:t>
      </w:r>
      <w:r>
        <w:rPr>
          <w:rFonts w:hint="eastAsia"/>
        </w:rPr>
        <w:br/>
      </w:r>
      <w:r>
        <w:rPr>
          <w:rFonts w:hint="eastAsia"/>
        </w:rPr>
        <w:t>　　图 44： 电制冷工业相机中国企业SWOT分析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f0623e9b747b0" w:history="1">
        <w:r>
          <w:rPr>
            <w:rStyle w:val="Hyperlink"/>
          </w:rPr>
          <w:t>2024-2030年全球与中国电制冷工业相机行业研究及前景分析报告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f0623e9b747b0" w:history="1">
        <w:r>
          <w:rPr>
            <w:rStyle w:val="Hyperlink"/>
          </w:rPr>
          <w:t>https://www.20087.com/1/22/DianZhiLengGongYeXiangJiHangYeXianZhuangJiQianJing.html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ab0acd1994ae6" w:history="1">
      <w:r>
        <w:rPr>
          <w:rStyle w:val="Hyperlink"/>
        </w:rPr>
        <w:t>2024-2030年全球与中国电制冷工业相机行业研究及前景分析报告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anZhiLengGongYeXiangJiHangYeXianZhuangJiQianJing.html" TargetMode="External" Id="R5e7f0623e9b7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anZhiLengGongYeXiangJiHangYeXianZhuangJiQianJing.html" TargetMode="External" Id="R86eab0acd199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2024-08-27T08:03:15Z</dcterms:created>
  <dcterms:modified xsi:type="dcterms:W3CDTF">2024-08-27T09:03:15Z</dcterms:modified>
  <dc:subject>2024-2030年全球与中国电制冷工业相机行业研究及前景分析报告</dc:subject>
  <dc:title>2024-2030年全球与中国电制冷工业相机行业研究及前景分析报告</dc:title>
  <cp:keywords>2024-2030年全球与中国电制冷工业相机行业研究及前景分析报告</cp:keywords>
  <dc:description>2024-2030年全球与中国电制冷工业相机行业研究及前景分析报告</dc:description>
</cp:coreProperties>
</file>