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9284b700e4998" w:history="1">
              <w:r>
                <w:rPr>
                  <w:rStyle w:val="Hyperlink"/>
                </w:rPr>
                <w:t>2025-2031年全球与中国精密空调行业市场分析及前景趋势报告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9284b700e4998" w:history="1">
              <w:r>
                <w:rPr>
                  <w:rStyle w:val="Hyperlink"/>
                </w:rPr>
                <w:t>2025-2031年全球与中国精密空调行业市场分析及前景趋势报告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9284b700e4998" w:history="1">
                <w:r>
                  <w:rPr>
                    <w:rStyle w:val="Hyperlink"/>
                  </w:rPr>
                  <w:t>https://www.20087.com/1/62/JingMiKongTiaoDeQianJingQuShi.html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主要用于数据中心、实验室、医院手术室等对环境温度、湿度有严格要求的场所。近年来，随着信息技术的飞速发展，数据中心的数量和规模不断扩大，对精密空调的需求持续增长。同时，高效能、低能耗的精密空调系统成为了行业发展的重点，以应对能源效率和环保法规的挑战。</w:t>
      </w:r>
      <w:r>
        <w:rPr>
          <w:rFonts w:hint="eastAsia"/>
        </w:rPr>
        <w:br/>
      </w:r>
      <w:r>
        <w:rPr>
          <w:rFonts w:hint="eastAsia"/>
        </w:rPr>
        <w:t>　　未来，精密空调将更加注重节能和智能化。采用变频技术、热回收系统和自然冷却技术，精密空调将显著降低能耗，提高能源利用效率。同时，物联网和人工智能技术的集成，如智能温控和远程监控，将实现对环境参数的精确控制和预测性维护，提升系统稳定性和运维效率。此外，绿色制冷剂的应用，将减少精密空调对臭氧层的破坏和温室效应的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9284b700e4998" w:history="1">
        <w:r>
          <w:rPr>
            <w:rStyle w:val="Hyperlink"/>
          </w:rPr>
          <w:t>2025-2031年全球与中国精密空调行业市场分析及前景趋势报告</w:t>
        </w:r>
      </w:hyperlink>
      <w:r>
        <w:rPr>
          <w:rFonts w:hint="eastAsia"/>
        </w:rPr>
        <w:t>》从市场规模、需求变化及价格动态等维度，系统解析了精密空调行业的现状与发展趋势。报告深入分析了精密空调产业链各环节，科学预测了市场前景与技术发展方向，同时聚焦精密空调细分市场特点及重点企业的经营表现，揭示了精密空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中国精密空调概述</w:t>
      </w:r>
      <w:r>
        <w:rPr>
          <w:rFonts w:hint="eastAsia"/>
        </w:rPr>
        <w:br/>
      </w:r>
      <w:r>
        <w:rPr>
          <w:rFonts w:hint="eastAsia"/>
        </w:rPr>
        <w:t>　　第一节 精密空调行业定义</w:t>
      </w:r>
      <w:r>
        <w:rPr>
          <w:rFonts w:hint="eastAsia"/>
        </w:rPr>
        <w:br/>
      </w:r>
      <w:r>
        <w:rPr>
          <w:rFonts w:hint="eastAsia"/>
        </w:rPr>
        <w:t>　　第二节 精密空调行业发展特性</w:t>
      </w:r>
      <w:r>
        <w:rPr>
          <w:rFonts w:hint="eastAsia"/>
        </w:rPr>
        <w:br/>
      </w:r>
      <w:r>
        <w:rPr>
          <w:rFonts w:hint="eastAsia"/>
        </w:rPr>
        <w:t>　　第三节 精密空调产业链分析</w:t>
      </w:r>
      <w:r>
        <w:rPr>
          <w:rFonts w:hint="eastAsia"/>
        </w:rPr>
        <w:br/>
      </w:r>
      <w:r>
        <w:rPr>
          <w:rFonts w:hint="eastAsia"/>
        </w:rPr>
        <w:t>　　第四节 精密空调行业生命周期分析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2024-2025年全球主要精密空调市场发展概况</w:t>
      </w:r>
      <w:r>
        <w:rPr>
          <w:rFonts w:hint="eastAsia"/>
        </w:rPr>
        <w:br/>
      </w:r>
      <w:r>
        <w:rPr>
          <w:rFonts w:hint="eastAsia"/>
        </w:rPr>
        <w:t>　　第一节 全球精密空调市场发展分析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欧洲地区主要国家精密空调市场概况</w:t>
      </w:r>
      <w:r>
        <w:rPr>
          <w:rFonts w:hint="eastAsia"/>
        </w:rPr>
        <w:br/>
      </w:r>
      <w:r>
        <w:rPr>
          <w:rFonts w:hint="eastAsia"/>
        </w:rPr>
        <w:t>　　第三节 北美地区精密空调市场概况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亚洲地区主要国家精密空调市场概况</w:t>
      </w:r>
      <w:r>
        <w:rPr>
          <w:rFonts w:hint="eastAsia"/>
        </w:rPr>
        <w:br/>
      </w:r>
      <w:r>
        <w:rPr>
          <w:rFonts w:hint="eastAsia"/>
        </w:rPr>
        <w:t>　　第五节 全球精密空调市场发展预测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2024-2025年中国精密空调发展环境分析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2024-2025年中国精密空调技术发展分析</w:t>
      </w:r>
      <w:r>
        <w:rPr>
          <w:rFonts w:hint="eastAsia"/>
        </w:rPr>
        <w:br/>
      </w:r>
      <w:r>
        <w:rPr>
          <w:rFonts w:hint="eastAsia"/>
        </w:rPr>
        <w:t>　　第一节 当前精密空调技术发展现状分析</w:t>
      </w:r>
      <w:r>
        <w:rPr>
          <w:rFonts w:hint="eastAsia"/>
        </w:rPr>
        <w:br/>
      </w:r>
      <w:r>
        <w:rPr>
          <w:rFonts w:hint="eastAsia"/>
        </w:rPr>
        <w:t>　　第二节 精密空调生产中需注意的问题</w:t>
      </w:r>
      <w:r>
        <w:rPr>
          <w:rFonts w:hint="eastAsia"/>
        </w:rPr>
        <w:br/>
      </w:r>
      <w:r>
        <w:rPr>
          <w:rFonts w:hint="eastAsia"/>
        </w:rPr>
        <w:t>　　第三节 精密空调行业主要技术发展趋势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2024-2025年精密空调市场特性分析</w:t>
      </w:r>
      <w:r>
        <w:rPr>
          <w:rFonts w:hint="eastAsia"/>
        </w:rPr>
        <w:br/>
      </w:r>
      <w:r>
        <w:rPr>
          <w:rFonts w:hint="eastAsia"/>
        </w:rPr>
        <w:t>　　第一节 精密空调行业集中度分析</w:t>
      </w:r>
      <w:r>
        <w:rPr>
          <w:rFonts w:hint="eastAsia"/>
        </w:rPr>
        <w:br/>
      </w:r>
      <w:r>
        <w:rPr>
          <w:rFonts w:hint="eastAsia"/>
        </w:rPr>
        <w:t>　　第二节 精密空调行业SWOT分析</w:t>
      </w:r>
      <w:r>
        <w:rPr>
          <w:rFonts w:hint="eastAsia"/>
        </w:rPr>
        <w:br/>
      </w:r>
      <w:r>
        <w:rPr>
          <w:rFonts w:hint="eastAsia"/>
        </w:rPr>
        <w:t>　　　　一、精密空调行业优势</w:t>
      </w:r>
      <w:r>
        <w:rPr>
          <w:rFonts w:hint="eastAsia"/>
        </w:rPr>
        <w:br/>
      </w:r>
      <w:r>
        <w:rPr>
          <w:rFonts w:hint="eastAsia"/>
        </w:rPr>
        <w:t>　　　　二、精密空调行业劣势</w:t>
      </w:r>
      <w:r>
        <w:rPr>
          <w:rFonts w:hint="eastAsia"/>
        </w:rPr>
        <w:br/>
      </w:r>
      <w:r>
        <w:rPr>
          <w:rFonts w:hint="eastAsia"/>
        </w:rPr>
        <w:t>　　　　三、精密空调行业机会</w:t>
      </w:r>
      <w:r>
        <w:rPr>
          <w:rFonts w:hint="eastAsia"/>
        </w:rPr>
        <w:br/>
      </w:r>
      <w:r>
        <w:rPr>
          <w:rFonts w:hint="eastAsia"/>
        </w:rPr>
        <w:t>　　　　四、精密空调行业风险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中国精密空调发展现状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2024-2025年中国精密空调市场现状分析</w:t>
      </w:r>
      <w:r>
        <w:rPr>
          <w:rFonts w:hint="eastAsia"/>
        </w:rPr>
        <w:br/>
      </w:r>
      <w:r>
        <w:rPr>
          <w:rFonts w:hint="eastAsia"/>
        </w:rPr>
        <w:t>　　第二节 中国精密空调行业产量情况分析及预测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一、精密空调总体产能规模</w:t>
      </w:r>
      <w:r>
        <w:rPr>
          <w:rFonts w:hint="eastAsia"/>
        </w:rPr>
        <w:br/>
      </w:r>
      <w:r>
        <w:rPr>
          <w:rFonts w:hint="eastAsia"/>
        </w:rPr>
        <w:t>　　　　二、精密空调生产区域分布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三、2019-2024年中国精密空调产量统计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四、2025-2031年中国精密空调产量预测</w:t>
      </w:r>
      <w:r>
        <w:rPr>
          <w:rFonts w:hint="eastAsia"/>
        </w:rPr>
        <w:br/>
      </w:r>
      <w:r>
        <w:rPr>
          <w:rFonts w:hint="eastAsia"/>
        </w:rPr>
        <w:t>　　第三节 中国精密空调市场需求分析及预测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2019-2024年精密空调行业经济运行状况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2019-2024年中国精密空调行业盈利能力分析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2019-2024年中国精密空调行业发展能力分析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2019-2024年精密空调行业偿债能力分析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2019-2024年精密空调制造企业数量分析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2024-2025年精密空调行业上、下游市场分析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精密空调行业重点区域市场结构调研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**地区精密空调市场发展分析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**地区精密空调市场发展分析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**地区精密空调市场发展分析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**地区精密空调市场发展分析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**地区精密空调市场发展分析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2019-2024年中国精密空调进出口分析</w:t>
      </w:r>
      <w:r>
        <w:rPr>
          <w:rFonts w:hint="eastAsia"/>
        </w:rPr>
        <w:br/>
      </w:r>
      <w:r>
        <w:rPr>
          <w:rFonts w:hint="eastAsia"/>
        </w:rPr>
        <w:t>　　第一节 精密空调进口情况分析</w:t>
      </w:r>
      <w:r>
        <w:rPr>
          <w:rFonts w:hint="eastAsia"/>
        </w:rPr>
        <w:br/>
      </w:r>
      <w:r>
        <w:rPr>
          <w:rFonts w:hint="eastAsia"/>
        </w:rPr>
        <w:t>　　第二节 精密空调出口情况分析</w:t>
      </w:r>
      <w:r>
        <w:rPr>
          <w:rFonts w:hint="eastAsia"/>
        </w:rPr>
        <w:br/>
      </w:r>
      <w:r>
        <w:rPr>
          <w:rFonts w:hint="eastAsia"/>
        </w:rPr>
        <w:t>　　第三节 影响精密空调进出口因素分析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2024-2025年精密空调行业企业经营策略研究分析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精密空调行业投资风险预警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影响精密空调行业发展的主要因素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一、2025年影响精密空调行业运行的有利因素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二、2025年影响精密空调行业运行的稳定因素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三、2025年影响精密空调行业运行的不利因素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四、2025年我国精密空调行业发展面临的挑战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五、2025年我国精密空调行业发展面临的机遇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一、精密空调行业市场风险预测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二、精密空调行业政策风险预测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三、精密空调行业经营风险预测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四、精密空调行业技术风险预测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五、精密空调行业竞争风险预测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六、精密空调行业其他风险预测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精密空调投资建议</w:t>
      </w:r>
      <w:r>
        <w:rPr>
          <w:rFonts w:hint="eastAsia"/>
        </w:rPr>
        <w:br/>
      </w:r>
      <w:r>
        <w:rPr>
          <w:rFonts w:hint="eastAsia"/>
        </w:rPr>
        <w:t>　　第一节 2025年精密空调市场前景分析</w:t>
      </w:r>
      <w:r>
        <w:rPr>
          <w:rFonts w:hint="eastAsia"/>
        </w:rPr>
        <w:br/>
      </w:r>
      <w:r>
        <w:rPr>
          <w:rFonts w:hint="eastAsia"/>
        </w:rPr>
        <w:t>　　第二节 2025年精密空调发展趋势预测</w:t>
      </w:r>
      <w:r>
        <w:rPr>
          <w:rFonts w:hint="eastAsia"/>
        </w:rPr>
        <w:br/>
      </w:r>
      <w:r>
        <w:rPr>
          <w:rFonts w:hint="eastAsia"/>
        </w:rPr>
        <w:t>　　第三节 精密空调行业投资进入壁垒分析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精密空调行业历程</w:t>
      </w:r>
      <w:r>
        <w:rPr>
          <w:rFonts w:hint="eastAsia"/>
        </w:rPr>
        <w:br/>
      </w:r>
      <w:r>
        <w:rPr>
          <w:rFonts w:hint="eastAsia"/>
        </w:rPr>
        <w:t>　　图表 精密空调行业生命周期</w:t>
      </w:r>
      <w:r>
        <w:rPr>
          <w:rFonts w:hint="eastAsia"/>
        </w:rPr>
        <w:br/>
      </w:r>
      <w:r>
        <w:rPr>
          <w:rFonts w:hint="eastAsia"/>
        </w:rPr>
        <w:t>　　图表 精密空调行业产业链分析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9284b700e4998" w:history="1">
        <w:r>
          <w:rPr>
            <w:rStyle w:val="Hyperlink"/>
          </w:rPr>
          <w:t>2025-2031年全球与中国精密空调行业市场分析及前景趋势报告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9284b700e4998" w:history="1">
        <w:r>
          <w:rPr>
            <w:rStyle w:val="Hyperlink"/>
          </w:rPr>
          <w:t>https://www.20087.com/1/62/JingMiKongTiaoDeQianJingQuShi.html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和普通空调的区别、精密空调和普通空调的区别、恒温恒湿空调机组、精密空调品牌十大排名、工业空调、精密空调高压报警原因、口碑最好的三款空调、精密空调需要进水管吗、精密空调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a2c59578c4b06" w:history="1">
      <w:r>
        <w:rPr>
          <w:rStyle w:val="Hyperlink"/>
        </w:rPr>
        <w:t>2025-2031年全球与中国精密空调行业市场分析及前景趋势报告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ngMiKongTiaoDeQianJingQuShi.html" TargetMode="External" Id="R4dd9284b700e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ngMiKongTiaoDeQianJingQuShi.html" TargetMode="External" Id="Rbe4a2c59578c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2024-08-11T06:00:00Z</dcterms:created>
  <dcterms:modified xsi:type="dcterms:W3CDTF">2024-08-11T07:00:00Z</dcterms:modified>
  <dc:subject>2025-2031年全球与中国精密空调行业市场分析及前景趋势报告</dc:subject>
  <dc:title>2025-2031年全球与中国精密空调行业市场分析及前景趋势报告</dc:title>
  <cp:keywords>2025-2031年全球与中国精密空调行业市场分析及前景趋势报告</cp:keywords>
  <dc:description>2025-2031年全球与中国精密空调行业市场分析及前景趋势报告</dc:description>
</cp:coreProperties>
</file>