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d320c1ca4d9c" w:history="1">
              <w:r>
                <w:rPr>
                  <w:rStyle w:val="Hyperlink"/>
                </w:rPr>
                <w:t>2025-2031年中国船用柴油机市场调查研究及发展前景趋势分析报告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d320c1ca4d9c" w:history="1">
              <w:r>
                <w:rPr>
                  <w:rStyle w:val="Hyperlink"/>
                </w:rPr>
                <w:t>2025-2031年中国船用柴油机市场调查研究及发展前景趋势分析报告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fd320c1ca4d9c" w:history="1">
                <w:r>
                  <w:rPr>
                    <w:rStyle w:val="Hyperlink"/>
                  </w:rPr>
                  <w:t>https://www.20087.com/1/32/ChuanYongChaiYouJiShiChangXingQi.html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海运和内河航运的核心动力源，其性能直接影响船舶的经济性和环保表现。近年来，国际海事组织（IMO）的排放法规日趋严格，推动了船用柴油机技术的革新。高效燃烧系统、废气再循环（EGR）和选择性催化还原（SCR）技术的应用，显著降低了柴油机的NOx和SOx排放。同时，双燃料和混合动力船用发动机的开发，适应了LNG和电力推进系统的应用趋势。</w:t>
      </w:r>
      <w:r>
        <w:rPr>
          <w:rFonts w:hint="eastAsia"/>
        </w:rPr>
        <w:br/>
      </w:r>
      <w:r>
        <w:rPr>
          <w:rFonts w:hint="eastAsia"/>
        </w:rPr>
        <w:t>　　未来，船用柴油机行业将更加注重减排技术和能源效率。随着IMO Tier III排放标准的实施，低硫燃料和氨、氢等零碳燃料的使用将成为船用柴油机的新方向。同时，智能柴油机管理系统，如远程监测和预测性维护，将提高柴油机的可靠性和维护效率。此外，随着海上风电和海洋资源开发的增加，船用柴油机将需要适应更复杂的作业环境和更高的功率输出要求，推动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d320c1ca4d9c" w:history="1">
        <w:r>
          <w:rPr>
            <w:rStyle w:val="Hyperlink"/>
          </w:rPr>
          <w:t>2025-2031年中国船用柴油机市场调查研究及发展前景趋势分析报告</w:t>
        </w:r>
      </w:hyperlink>
      <w:r>
        <w:rPr>
          <w:rFonts w:hint="eastAsia"/>
        </w:rPr>
        <w:t>》系统分析了船用柴油机行业的市场规模、需求动态及价格趋势，并深入探讨了船用柴油机产业链结构的变化与发展。报告详细解读了船用柴油机行业现状，科学预测了未来市场前景与发展趋势，同时对船用柴油机细分市场的竞争格局进行了全面评估，重点关注领先企业的竞争实力、市场集中度及品牌影响力。结合船用柴油机技术现状与未来方向，报告揭示了船用柴油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船用柴油机产业相关概述</w:t>
      </w:r>
      <w:r>
        <w:rPr>
          <w:rFonts w:hint="eastAsia"/>
        </w:rPr>
        <w:br/>
      </w:r>
      <w:r>
        <w:rPr>
          <w:rFonts w:hint="eastAsia"/>
        </w:rPr>
        <w:t>第一章 船用柴油机产业相关概述</w:t>
      </w:r>
      <w:r>
        <w:rPr>
          <w:rFonts w:hint="eastAsia"/>
        </w:rPr>
        <w:br/>
      </w:r>
      <w:r>
        <w:rPr>
          <w:rFonts w:hint="eastAsia"/>
        </w:rPr>
        <w:t>　　第一节 船用柴油机简介</w:t>
      </w:r>
      <w:r>
        <w:rPr>
          <w:rFonts w:hint="eastAsia"/>
        </w:rPr>
        <w:br/>
      </w:r>
      <w:r>
        <w:rPr>
          <w:rFonts w:hint="eastAsia"/>
        </w:rPr>
        <w:t>　　　　一、船用柴油机分类</w:t>
      </w:r>
      <w:r>
        <w:rPr>
          <w:rFonts w:hint="eastAsia"/>
        </w:rPr>
        <w:br/>
      </w:r>
      <w:r>
        <w:rPr>
          <w:rFonts w:hint="eastAsia"/>
        </w:rPr>
        <w:t>　　　　二、船用柴油机的功用及分类</w:t>
      </w:r>
      <w:r>
        <w:rPr>
          <w:rFonts w:hint="eastAsia"/>
        </w:rPr>
        <w:br/>
      </w:r>
      <w:r>
        <w:rPr>
          <w:rFonts w:hint="eastAsia"/>
        </w:rPr>
        <w:t>　　　　三、船用柴油机的一般工作原理</w:t>
      </w:r>
      <w:r>
        <w:rPr>
          <w:rFonts w:hint="eastAsia"/>
        </w:rPr>
        <w:br/>
      </w:r>
      <w:r>
        <w:rPr>
          <w:rFonts w:hint="eastAsia"/>
        </w:rPr>
        <w:t>　　第二节 船用柴油机产业价值链分析</w:t>
      </w:r>
      <w:r>
        <w:rPr>
          <w:rFonts w:hint="eastAsia"/>
        </w:rPr>
        <w:br/>
      </w:r>
      <w:r>
        <w:rPr>
          <w:rFonts w:hint="eastAsia"/>
        </w:rPr>
        <w:t>　　第三节 船用柴油机其它相关产业概述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2020-2025年世界船用柴油机产业运行状况透析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2020-2025年世界船用柴油机产业发展总况</w:t>
      </w:r>
      <w:r>
        <w:rPr>
          <w:rFonts w:hint="eastAsia"/>
        </w:rPr>
        <w:br/>
      </w:r>
      <w:r>
        <w:rPr>
          <w:rFonts w:hint="eastAsia"/>
        </w:rPr>
        <w:t>　　　　一、世界船用柴油机技术分析</w:t>
      </w:r>
      <w:r>
        <w:rPr>
          <w:rFonts w:hint="eastAsia"/>
        </w:rPr>
        <w:br/>
      </w:r>
      <w:r>
        <w:rPr>
          <w:rFonts w:hint="eastAsia"/>
        </w:rPr>
        <w:t>　　　　二、国外船用柴油机的发展概况</w:t>
      </w:r>
      <w:r>
        <w:rPr>
          <w:rFonts w:hint="eastAsia"/>
        </w:rPr>
        <w:br/>
      </w:r>
      <w:r>
        <w:rPr>
          <w:rFonts w:hint="eastAsia"/>
        </w:rPr>
        <w:t>　　　　三、国外船用柴油机的现状和发展历程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2020-2025年世界船用柴油机主要国家运行分析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2025-2031年世界船用柴油机产业发展趋势分析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2020-2025年中国船用柴油机行业市场发展环境分析（PEST分析法）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2020-2025年中国船用柴油机行业技术环境分析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2020-2025年中国船用柴油机产业运行状况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一、中国船用柴油机产业存在的问题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二、规范船用柴油机行业发展的措施</w:t>
      </w:r>
      <w:r>
        <w:rPr>
          <w:rFonts w:hint="eastAsia"/>
        </w:rPr>
        <w:br/>
      </w:r>
      <w:r>
        <w:rPr>
          <w:rFonts w:hint="eastAsia"/>
        </w:rPr>
        <w:t>　　　　三、船用柴油机行业发展的建议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2020-2025年中国船用柴油机市场运行动态分析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船用柴油动力业务毛利率横向比较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2020-2025年中国船用柴油机所属行业主要数据分析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2020-2025年中国船用柴油机所属行业成本费用分析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2020-2025年中国船用柴油机所属行业盈利能力分析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2020-2025年中国船用柴油机产业细分产品市场进出口数据分析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2020-2025年中国船用柴油机产业市场竞争格局分析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一、船用柴油机中外竞争力对比分析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二、船用柴油机技术竞争分析</w:t>
      </w:r>
      <w:r>
        <w:rPr>
          <w:rFonts w:hint="eastAsia"/>
        </w:rPr>
        <w:br/>
      </w:r>
      <w:r>
        <w:rPr>
          <w:rFonts w:hint="eastAsia"/>
        </w:rPr>
        <w:t>　　　　三、船用柴油机品牌竞争分析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2020-2025年中国船用柴油机产业集中度分析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一、船用柴油机生产企业集中分布</w:t>
      </w:r>
      <w:r>
        <w:rPr>
          <w:rFonts w:hint="eastAsia"/>
        </w:rPr>
        <w:br/>
      </w:r>
      <w:r>
        <w:rPr>
          <w:rFonts w:hint="eastAsia"/>
        </w:rPr>
        <w:t>　　　　二、船用柴油机市场集中度分析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河南柴油机重工有限责任公司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上海新中动力机厂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宜昌船舶柴油机有限公司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淄博柴油机总公司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2025-2031年中国船用柴油机企业市场发展前景及趋势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船用柴油机行业企业发展战略分析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船用柴油机行业企业发展建议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中国船用柴油机产业发展趋势预测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中国船用柴油机产业发展优劣势分析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中国船用柴油机产业市场发展预测评估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2025-2031年中国船用柴油机产业发展趋势预测分析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2025-2031年中国船用柴油机产业发展前景分析</w:t>
      </w:r>
      <w:r>
        <w:rPr>
          <w:rFonts w:hint="eastAsia"/>
        </w:rPr>
        <w:br/>
      </w:r>
      <w:r>
        <w:rPr>
          <w:rFonts w:hint="eastAsia"/>
        </w:rPr>
        <w:t>　　　　一、船用柴油机技术发展方向分析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二、我国船用柴油机未来发展趋势</w:t>
      </w:r>
      <w:r>
        <w:rPr>
          <w:rFonts w:hint="eastAsia"/>
        </w:rPr>
        <w:br/>
      </w:r>
      <w:r>
        <w:rPr>
          <w:rFonts w:hint="eastAsia"/>
        </w:rPr>
        <w:t>　　　　三、船用柴油机市场未来需求特点分析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二、船用柴油机需求预测分析</w:t>
      </w:r>
      <w:r>
        <w:rPr>
          <w:rFonts w:hint="eastAsia"/>
        </w:rPr>
        <w:br/>
      </w:r>
      <w:r>
        <w:rPr>
          <w:rFonts w:hint="eastAsia"/>
        </w:rPr>
        <w:t>　　　　三、船用柴油机进出口预测分析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船用柴油机行业发展战略研究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对中国船用柴油机品牌的战略思考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四、中国船用柴油机企业的品牌战略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五、船用柴油机品牌战略管理的策略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[:中:智:林:]船用柴油机行业投资战略研究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2：兰格钢铁价格指数（LGMI）走势图</w:t>
      </w:r>
      <w:r>
        <w:rPr>
          <w:rFonts w:hint="eastAsia"/>
        </w:rPr>
        <w:br/>
      </w:r>
      <w:r>
        <w:rPr>
          <w:rFonts w:hint="eastAsia"/>
        </w:rPr>
        <w:t>　　图表 3：10大城市8大钢材品种价格运行情况表</w:t>
      </w:r>
      <w:r>
        <w:rPr>
          <w:rFonts w:hint="eastAsia"/>
        </w:rPr>
        <w:br/>
      </w:r>
      <w:r>
        <w:rPr>
          <w:rFonts w:hint="eastAsia"/>
        </w:rPr>
        <w:t>　　图表 4：2020-2025年粗钢产量及同比增速变化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 5：2020-2025年中国钢材进出口情况变化</w:t>
      </w:r>
      <w:r>
        <w:rPr>
          <w:rFonts w:hint="eastAsia"/>
        </w:rPr>
        <w:br/>
      </w:r>
      <w:r>
        <w:rPr>
          <w:rFonts w:hint="eastAsia"/>
        </w:rPr>
        <w:t>　　图表 6：钢铁行业主营业务收入及利润总额同比变化</w:t>
      </w:r>
      <w:r>
        <w:rPr>
          <w:rFonts w:hint="eastAsia"/>
        </w:rPr>
        <w:br/>
      </w:r>
      <w:r>
        <w:rPr>
          <w:rFonts w:hint="eastAsia"/>
        </w:rPr>
        <w:t>　　图表 7：2025年造船完工量分月情况</w:t>
      </w:r>
      <w:r>
        <w:rPr>
          <w:rFonts w:hint="eastAsia"/>
        </w:rPr>
        <w:br/>
      </w:r>
      <w:r>
        <w:rPr>
          <w:rFonts w:hint="eastAsia"/>
        </w:rPr>
        <w:t>　　图表 8：2025年新承接订单分月情况</w:t>
      </w:r>
      <w:r>
        <w:rPr>
          <w:rFonts w:hint="eastAsia"/>
        </w:rPr>
        <w:br/>
      </w:r>
      <w:r>
        <w:rPr>
          <w:rFonts w:hint="eastAsia"/>
        </w:rPr>
        <w:t>　　图表 9：2025年中国国内生产总值（GDP）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12：2025年中国工业增加值增长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13：2020-2025年全部工业增加值及其增长速度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24：2025年中国工业品出厂价格指数（PPI）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25：2025年中国海关进出口增减情况一览表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30：2025年对主要国家和地区货物进出口额及其增长速度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d320c1ca4d9c" w:history="1">
        <w:r>
          <w:rPr>
            <w:rStyle w:val="Hyperlink"/>
          </w:rPr>
          <w:t>2025-2031年中国船用柴油机市场调查研究及发展前景趋势分析报告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fd320c1ca4d9c" w:history="1">
        <w:r>
          <w:rPr>
            <w:rStyle w:val="Hyperlink"/>
          </w:rPr>
          <w:t>https://www.20087.com/1/32/ChuanYongChaiYouJiShiChangXingQi.html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9e371df904e79" w:history="1">
      <w:r>
        <w:rPr>
          <w:rStyle w:val="Hyperlink"/>
        </w:rPr>
        <w:t>2025-2031年中国船用柴油机市场调查研究及发展前景趋势分析报告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uanYongChaiYouJiShiChangXingQi.html" TargetMode="External" Id="R3fdfd320c1c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uanYongChaiYouJiShiChangXingQi.html" TargetMode="External" Id="Re129e371df90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2025-02-17T23:17:00Z</dcterms:created>
  <dcterms:modified xsi:type="dcterms:W3CDTF">2025-02-18T00:17:00Z</dcterms:modified>
  <dc:subject>2025-2031年中国船用柴油机市场调查研究及发展前景趋势分析报告</dc:subject>
  <dc:title>2025-2031年中国船用柴油机市场调查研究及发展前景趋势分析报告</dc:title>
  <cp:keywords>2025-2031年中国船用柴油机市场调查研究及发展前景趋势分析报告</cp:keywords>
  <dc:description>2025-2031年中国船用柴油机市场调查研究及发展前景趋势分析报告</dc:description>
</cp:coreProperties>
</file>