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ed40cddc84fe8" w:history="1">
              <w:r>
                <w:rPr>
                  <w:rStyle w:val="Hyperlink"/>
                </w:rPr>
                <w:t>2024-2030年营林机械制造行业发展现状调研与市场前景预测报告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ed40cddc84fe8" w:history="1">
              <w:r>
                <w:rPr>
                  <w:rStyle w:val="Hyperlink"/>
                </w:rPr>
                <w:t>2024-2030年营林机械制造行业发展现状调研与市场前景预测报告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ed40cddc84fe8" w:history="1">
                <w:r>
                  <w:rPr>
                    <w:rStyle w:val="Hyperlink"/>
                  </w:rPr>
                  <w:t>https://www.20087.com/1/92/YingLinJiXieZhiZaoShiChangQianJing.html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林机械制造行业在全球范围内经历了一段时间的稳步增长，尤其是在可持续森林管理和采伐技术的推动下。近年来，随着环境保护意识的提高和技术的进步，营林机械制造行业正逐步转向更高效、环保和智能的机械设备。目前，营林机械不仅在设计上更加注重操作人员的安全和舒适性，还在性能上实现了重大突破，如通过集成GPS定位系统和自动化技术提高作业精度。</w:t>
      </w:r>
      <w:r>
        <w:rPr>
          <w:rFonts w:hint="eastAsia"/>
        </w:rPr>
        <w:br/>
      </w:r>
      <w:r>
        <w:rPr>
          <w:rFonts w:hint="eastAsia"/>
        </w:rPr>
        <w:t>　　未来，营林机械制造的发展将主要集中在技术创新、可持续性和智能化三个方面。一方面，随着新材料和新技术的应用，营林机械将更加注重轻量化设计和能源效率，以减少对环境的影响。另一方面，随着可持续林业管理实践的普及，营林机械将更多地采用环保材料和技术，减少作业过程中的污染。此外，随着物联网和人工智能技术的发展，营林机械将实现更高的自动化水平，提高作业效率并降低人力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营林机械制造行业相关概述</w:t>
      </w:r>
      <w:r>
        <w:rPr>
          <w:rFonts w:hint="eastAsia"/>
        </w:rPr>
        <w:br/>
      </w:r>
      <w:r>
        <w:rPr>
          <w:rFonts w:hint="eastAsia"/>
        </w:rPr>
        <w:t>　　第一节 营林机械制造行业相关概述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营林机械制造行业经营模式分析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2024年营林机械制造行业发展环境分析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中国营林机械制造行业政策环境分析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中国营林机械行业发展环境分析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一、营林机械行业整体运行情况</w:t>
      </w:r>
      <w:r>
        <w:rPr>
          <w:rFonts w:hint="eastAsia"/>
        </w:rPr>
        <w:br/>
      </w:r>
      <w:r>
        <w:rPr>
          <w:rFonts w:hint="eastAsia"/>
        </w:rPr>
        <w:t>　　　　二、营林机械行业投资情况分析</w:t>
      </w:r>
      <w:r>
        <w:rPr>
          <w:rFonts w:hint="eastAsia"/>
        </w:rPr>
        <w:br/>
      </w:r>
      <w:r>
        <w:rPr>
          <w:rFonts w:hint="eastAsia"/>
        </w:rPr>
        <w:t>　　　　三、营林机械行业生产情况分析</w:t>
      </w:r>
      <w:r>
        <w:rPr>
          <w:rFonts w:hint="eastAsia"/>
        </w:rPr>
        <w:br/>
      </w:r>
      <w:r>
        <w:rPr>
          <w:rFonts w:hint="eastAsia"/>
        </w:rPr>
        <w:t>　　　　四、营林机械行业销售情况分析</w:t>
      </w:r>
      <w:r>
        <w:rPr>
          <w:rFonts w:hint="eastAsia"/>
        </w:rPr>
        <w:br/>
      </w:r>
      <w:r>
        <w:rPr>
          <w:rFonts w:hint="eastAsia"/>
        </w:rPr>
        <w:t>　　　　五、营林机械市场价格走势分析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2019-2024年营林机械制造行业经济运行分析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2019-2024年中国营林机械制造行业发展分析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一、2024年营林机械制造行业发展概述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2019-2024年营林机械制造行业经济运行状况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一、营林机械制造行业企业数量分析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四、营林机械制造行业销售收入分析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五、营林机械制造行业利润总额分析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2019-2024年营林机械制造行业运营效益分析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四、营林机械制造行业偿债能力分析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2019-2024年营林机械制造行业成本费用分析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四、营林机械制造行业财务费用分析</w:t>
      </w:r>
      <w:r>
        <w:rPr>
          <w:rFonts w:hint="eastAsia"/>
        </w:rPr>
        <w:br/>
      </w:r>
      <w:r>
        <w:rPr>
          <w:rFonts w:hint="eastAsia"/>
        </w:rPr>
        <w:t>　　第五节 2019-2024年中国营林机械制造产量情况分析</w:t>
      </w:r>
      <w:r>
        <w:rPr>
          <w:rFonts w:hint="eastAsia"/>
        </w:rPr>
        <w:br/>
      </w:r>
      <w:r>
        <w:rPr>
          <w:rFonts w:hint="eastAsia"/>
        </w:rPr>
        <w:t>　　　　一、2024年营林机械制造产量情况分析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三、2024年营林机械制造生产集中度分析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2019-2024年中国营林机械制造行业发展分析</w:t>
      </w:r>
      <w:r>
        <w:rPr>
          <w:rFonts w:hint="eastAsia"/>
        </w:rPr>
        <w:br/>
      </w:r>
      <w:r>
        <w:rPr>
          <w:rFonts w:hint="eastAsia"/>
        </w:rPr>
        <w:t>　　第一节 营林机械制造行业发展状况分析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一、营林机械制造行业发展现状概况</w:t>
      </w:r>
      <w:r>
        <w:rPr>
          <w:rFonts w:hint="eastAsia"/>
        </w:rPr>
        <w:br/>
      </w:r>
      <w:r>
        <w:rPr>
          <w:rFonts w:hint="eastAsia"/>
        </w:rPr>
        <w:t>　　　　二、营林机械制造行业生产企业现状</w:t>
      </w:r>
      <w:r>
        <w:rPr>
          <w:rFonts w:hint="eastAsia"/>
        </w:rPr>
        <w:br/>
      </w:r>
      <w:r>
        <w:rPr>
          <w:rFonts w:hint="eastAsia"/>
        </w:rPr>
        <w:t>　　　　三、营林机械制造行业产量情况分析</w:t>
      </w:r>
      <w:r>
        <w:rPr>
          <w:rFonts w:hint="eastAsia"/>
        </w:rPr>
        <w:br/>
      </w:r>
      <w:r>
        <w:rPr>
          <w:rFonts w:hint="eastAsia"/>
        </w:rPr>
        <w:t>　　第二节 营林机械制造行业运营状况分析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一、营林机械制造行业市场需求现状</w:t>
      </w:r>
      <w:r>
        <w:rPr>
          <w:rFonts w:hint="eastAsia"/>
        </w:rPr>
        <w:br/>
      </w:r>
      <w:r>
        <w:rPr>
          <w:rFonts w:hint="eastAsia"/>
        </w:rPr>
        <w:t>　　　　二、营林机械制造行业市场规模分析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三、营林机械制造行业盈利水平分析</w:t>
      </w:r>
      <w:r>
        <w:rPr>
          <w:rFonts w:hint="eastAsia"/>
        </w:rPr>
        <w:br/>
      </w:r>
      <w:r>
        <w:rPr>
          <w:rFonts w:hint="eastAsia"/>
        </w:rPr>
        <w:t>　　第三节 营林机械制造市场价格及影响因素分析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中国营林机械制造行业产业链分析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营林机械制造行业产业链概述</w:t>
      </w:r>
      <w:r>
        <w:rPr>
          <w:rFonts w:hint="eastAsia"/>
        </w:rPr>
        <w:br/>
      </w:r>
      <w:r>
        <w:rPr>
          <w:rFonts w:hint="eastAsia"/>
        </w:rPr>
        <w:t>　　第二节 营林机械制造上游产业发展状况分析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营林机械制造下游应用需求市场分析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2019-2024年营林机械制造进出口情况分析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2019-2024年营林机械制造进口情况分析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一、营林机械制造进口数量情况</w:t>
      </w:r>
      <w:r>
        <w:rPr>
          <w:rFonts w:hint="eastAsia"/>
        </w:rPr>
        <w:br/>
      </w:r>
      <w:r>
        <w:rPr>
          <w:rFonts w:hint="eastAsia"/>
        </w:rPr>
        <w:t>　　　　二、营林机械制造进口金额分析</w:t>
      </w:r>
      <w:r>
        <w:rPr>
          <w:rFonts w:hint="eastAsia"/>
        </w:rPr>
        <w:br/>
      </w:r>
      <w:r>
        <w:rPr>
          <w:rFonts w:hint="eastAsia"/>
        </w:rPr>
        <w:t>　　　　三、营林机械制造进口来源分析</w:t>
      </w:r>
      <w:r>
        <w:rPr>
          <w:rFonts w:hint="eastAsia"/>
        </w:rPr>
        <w:br/>
      </w:r>
      <w:r>
        <w:rPr>
          <w:rFonts w:hint="eastAsia"/>
        </w:rPr>
        <w:t>　　　　四、营林机械制造进口价格分析</w:t>
      </w:r>
      <w:r>
        <w:rPr>
          <w:rFonts w:hint="eastAsia"/>
        </w:rPr>
        <w:br/>
      </w:r>
      <w:r>
        <w:rPr>
          <w:rFonts w:hint="eastAsia"/>
        </w:rPr>
        <w:t>　　第二节 2019-2024年营林机械制造出口情况分析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一、营林机械制造出口数量情况</w:t>
      </w:r>
      <w:r>
        <w:rPr>
          <w:rFonts w:hint="eastAsia"/>
        </w:rPr>
        <w:br/>
      </w:r>
      <w:r>
        <w:rPr>
          <w:rFonts w:hint="eastAsia"/>
        </w:rPr>
        <w:t>　　　　二、营林机械制造出口金额分析</w:t>
      </w:r>
      <w:r>
        <w:rPr>
          <w:rFonts w:hint="eastAsia"/>
        </w:rPr>
        <w:br/>
      </w:r>
      <w:r>
        <w:rPr>
          <w:rFonts w:hint="eastAsia"/>
        </w:rPr>
        <w:t>　　　　三、营林机械制造出口流向分析</w:t>
      </w:r>
      <w:r>
        <w:rPr>
          <w:rFonts w:hint="eastAsia"/>
        </w:rPr>
        <w:br/>
      </w:r>
      <w:r>
        <w:rPr>
          <w:rFonts w:hint="eastAsia"/>
        </w:rPr>
        <w:t>　　　　四、营林机械制造出口价格分析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营林机械制造生产厂商竞争力分析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2024-2030年中国营林机械制造行业发展趋势与前景分析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2024-2030年中国营林机械制造行业投资前景分析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一、营林机械发展趋势分析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二、营林机械制造行业发展前景</w:t>
      </w:r>
      <w:r>
        <w:rPr>
          <w:rFonts w:hint="eastAsia"/>
        </w:rPr>
        <w:br/>
      </w:r>
      <w:r>
        <w:rPr>
          <w:rFonts w:hint="eastAsia"/>
        </w:rPr>
        <w:t>　　　　三、营林机械制造市场前景分析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2024-2030年中国营林机械制造行业投资风险分析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2024-2030年营林机械制造行业投资策略及建议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营林机械制造企业投资战略与客户策略分析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营林机械制造企业发展战略规划背景意义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营林机械制造企业战略规划制定依据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营林机械制造企业战略规划策略分析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中.智.林.－济研：营林机械制造企业重点客户战略实施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ed40cddc84fe8" w:history="1">
        <w:r>
          <w:rPr>
            <w:rStyle w:val="Hyperlink"/>
          </w:rPr>
          <w:t>2024-2030年营林机械制造行业发展现状调研与市场前景预测报告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ed40cddc84fe8" w:history="1">
        <w:r>
          <w:rPr>
            <w:rStyle w:val="Hyperlink"/>
          </w:rPr>
          <w:t>https://www.20087.com/1/92/YingLinJiXieZhiZaoShiChangQianJing.html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a1a57f934823" w:history="1">
      <w:r>
        <w:rPr>
          <w:rStyle w:val="Hyperlink"/>
        </w:rPr>
        <w:t>2024-2030年营林机械制造行业发展现状调研与市场前景预测报告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ngLinJiXieZhiZaoShiChangQianJing.html" TargetMode="External" Id="Re1eed40cddc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ngLinJiXieZhiZaoShiChangQianJing.html" TargetMode="External" Id="R0874a1a57f9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2024-05-10T23:55:00Z</dcterms:created>
  <dcterms:modified xsi:type="dcterms:W3CDTF">2024-05-11T00:55:00Z</dcterms:modified>
  <dc:subject>2024-2030年营林机械制造行业发展现状调研与市场前景预测报告</dc:subject>
  <dc:title>2024-2030年营林机械制造行业发展现状调研与市场前景预测报告</dc:title>
  <cp:keywords>2024-2030年营林机械制造行业发展现状调研与市场前景预测报告</cp:keywords>
  <dc:description>2024-2030年营林机械制造行业发展现状调研与市场前景预测报告</dc:description>
</cp:coreProperties>
</file>