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9fbfdaca5b4178" w:history="1">
              <w:r>
                <w:rPr>
                  <w:rStyle w:val="Hyperlink"/>
                </w:rPr>
                <w:t>中国表面冷冻喷雾行业市场分析与发展前景预测报告（2026-2032年）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9fbfdaca5b4178" w:history="1">
              <w:r>
                <w:rPr>
                  <w:rStyle w:val="Hyperlink"/>
                </w:rPr>
                <w:t>中国表面冷冻喷雾行业市场分析与发展前景预测报告（2026-2032年）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9fbfdaca5b4178" w:history="1">
                <w:r>
                  <w:rPr>
                    <w:rStyle w:val="Hyperlink"/>
                  </w:rPr>
                  <w:t>https://www.20087.com/1/12/BiaoMianLengDongPenWuShiChangQianJing.html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表面冷冻喷雾是一类利用挥发性推进剂或致冷剂瞬间吸热，使目标表面温度骤降的功能性气雾产品。目前，表面冷冻喷雾主流应用分为运动医疗、工业维修与民用降温三类：运动医疗型多采用丙烷/丁烷等液化气体，可在数秒内将局部皮肤温度降至-20℃以下，用于急性闭合性软组织损伤的快速镇痛、消肿和应急处理；工业维修型可实现-42℃至-60℃的速冻效果，具备无残质、不导电、不损伤金属塑料的特性，用于PCB线路板裂缝检测、热敏感零件焊接保护和冷缩装配；民用降温型则主要依靠乙醇挥发和薄荷脑刺激产生清凉感，用于夏季消暑。行业竞争重点集中在降温效率、安全配方、便携设计和场景适配能力。</w:t>
      </w:r>
      <w:r>
        <w:rPr>
          <w:rFonts w:hint="eastAsia"/>
        </w:rPr>
        <w:br/>
      </w:r>
      <w:r>
        <w:rPr>
          <w:rFonts w:hint="eastAsia"/>
        </w:rPr>
        <w:t>　　未来，表面冷冻喷雾将向环保配方、精准控温和场景专业化方向演进。市场调研网指出，运动医疗领域将更注重无兴奋剂合规、冻伤风险控制和与康复产品的组合应用。工业维修领域将强化对电子元器件和精密部件的安全适配，开发更低GWP值的环保推进剂体系。民用领域将推动可回收罐体、低VOC配方和智能喷雾装置发展。具备临床验证、安全认证和跨场景技术储备的产品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9fbfdaca5b4178" w:history="1">
        <w:r>
          <w:rPr>
            <w:rStyle w:val="Hyperlink"/>
          </w:rPr>
          <w:t>中国表面冷冻喷雾行业市场分析与发展前景预测报告（2026-2032年）</w:t>
        </w:r>
      </w:hyperlink>
      <w:r>
        <w:rPr>
          <w:rFonts w:hint="eastAsia"/>
        </w:rPr>
        <w:t>》，2025年表面冷冻喷雾行业市场规模达 亿元，预计2032年市场规模将达 亿元，期间年均复合增长率（CAGR）达 %。报告系统梳理表面冷冻喷雾行业市场现状，涵盖当前表面冷冻喷雾市场规模、竞争格局及重点企业经营状况。报告客观分析表面冷冻喷雾行业技术发展水平与创新方向，结合市场供需变化，对表面冷冻喷雾行业发展前景做出科学预测。通过评估表面冷冻喷雾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表面冷冻喷雾行业界定及应用</w:t>
      </w:r>
      <w:r>
        <w:rPr>
          <w:rFonts w:hint="eastAsia"/>
        </w:rPr>
        <w:br/>
      </w:r>
      <w:r>
        <w:rPr>
          <w:rFonts w:hint="eastAsia"/>
        </w:rPr>
        <w:t>　　第一节 表面冷冻喷雾行业定义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表面冷冻喷雾主要应用领域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2025-2026年表面冷冻喷雾行业技术发展现状及趋势分析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表面冷冻喷雾行业技术发展现状分析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国内外表面冷冻喷雾行业技术差异与原因</w:t>
      </w:r>
      <w:r>
        <w:rPr>
          <w:rFonts w:hint="eastAsia"/>
        </w:rPr>
        <w:br/>
      </w:r>
      <w:r>
        <w:rPr>
          <w:rFonts w:hint="eastAsia"/>
        </w:rPr>
        <w:t>　　第三节 表面冷冻喷雾行业技术发展方向、趋势预测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提升表面冷冻喷雾行业技术能力策略建议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全球表面冷冻喷雾行业发展状况分析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2020-2025年全球表面冷冻喷雾行业运行概况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2020-2025年全球表面冷冻喷雾行业市场规模分析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全球主要地区表面冷冻喷雾行业运行情况分析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2026-2032年全球表面冷冻喷雾行业发展趋势预测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中国表面冷冻喷雾发展环境分析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表面冷冻喷雾行业相关政策、标准</w:t>
      </w:r>
      <w:r>
        <w:rPr>
          <w:rFonts w:hint="eastAsia"/>
        </w:rPr>
        <w:br/>
      </w:r>
      <w:r>
        <w:rPr>
          <w:rFonts w:hint="eastAsia"/>
        </w:rPr>
        <w:t>　　第三节 表面冷冻喷雾行业相关发展规划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中国表面冷冻喷雾行业现状调研分析</w:t>
      </w:r>
      <w:r>
        <w:rPr>
          <w:rFonts w:hint="eastAsia"/>
        </w:rPr>
        <w:br/>
      </w:r>
      <w:r>
        <w:rPr>
          <w:rFonts w:hint="eastAsia"/>
        </w:rPr>
        <w:t>　　第一节 中国表面冷冻喷雾行业发展现状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一、2025-2026年表面冷冻喷雾行业品牌发展现状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二、2025-2026年表面冷冻喷雾行业需求市场现状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三、2025-2026年表面冷冻喷雾市场需求层次分析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四、2025-2026年中国表面冷冻喷雾市场走向分析</w:t>
      </w:r>
      <w:r>
        <w:rPr>
          <w:rFonts w:hint="eastAsia"/>
        </w:rPr>
        <w:br/>
      </w:r>
      <w:r>
        <w:rPr>
          <w:rFonts w:hint="eastAsia"/>
        </w:rPr>
        <w:t>　　第二节 中国表面冷冻喷雾行业存在的问题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一、2025-2026年表面冷冻喷雾产品市场存在的主要问题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二、2025-2026年国内表面冷冻喷雾产品市场的三大瓶颈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三、2025-2026年表面冷冻喷雾产品市场遭遇的规模难题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对中国表面冷冻喷雾市场的分析及思考</w:t>
      </w:r>
      <w:r>
        <w:rPr>
          <w:rFonts w:hint="eastAsia"/>
        </w:rPr>
        <w:br/>
      </w:r>
      <w:r>
        <w:rPr>
          <w:rFonts w:hint="eastAsia"/>
        </w:rPr>
        <w:t>　　　　一、表面冷冻喷雾市场特点</w:t>
      </w:r>
      <w:r>
        <w:rPr>
          <w:rFonts w:hint="eastAsia"/>
        </w:rPr>
        <w:br/>
      </w:r>
      <w:r>
        <w:rPr>
          <w:rFonts w:hint="eastAsia"/>
        </w:rPr>
        <w:t>　　　　二、表面冷冻喷雾市场分析</w:t>
      </w:r>
      <w:r>
        <w:rPr>
          <w:rFonts w:hint="eastAsia"/>
        </w:rPr>
        <w:br/>
      </w:r>
      <w:r>
        <w:rPr>
          <w:rFonts w:hint="eastAsia"/>
        </w:rPr>
        <w:t>　　　　三、表面冷冻喷雾市场变化的方向</w:t>
      </w:r>
      <w:r>
        <w:rPr>
          <w:rFonts w:hint="eastAsia"/>
        </w:rPr>
        <w:br/>
      </w:r>
      <w:r>
        <w:rPr>
          <w:rFonts w:hint="eastAsia"/>
        </w:rPr>
        <w:t>　　　　四、中国表面冷冻喷雾行业发展的新思路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五、对中国表面冷冻喷雾行业发展的思考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中国表面冷冻喷雾行业市场供需现状调研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中国表面冷冻喷雾市场现状分析</w:t>
      </w:r>
      <w:r>
        <w:rPr>
          <w:rFonts w:hint="eastAsia"/>
        </w:rPr>
        <w:br/>
      </w:r>
      <w:r>
        <w:rPr>
          <w:rFonts w:hint="eastAsia"/>
        </w:rPr>
        <w:t>　　第二节 中国表面冷冻喷雾行业产量情况分析及预测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一、表面冷冻喷雾总体产能规模</w:t>
      </w:r>
      <w:r>
        <w:rPr>
          <w:rFonts w:hint="eastAsia"/>
        </w:rPr>
        <w:br/>
      </w:r>
      <w:r>
        <w:rPr>
          <w:rFonts w:hint="eastAsia"/>
        </w:rPr>
        <w:t>　　　　二、表面冷冻喷雾生产区域分布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三、2020-2025年中国表面冷冻喷雾行业产量统计分析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四、2026-2032年中国表面冷冻喷雾行业产量预测分析</w:t>
      </w:r>
      <w:r>
        <w:rPr>
          <w:rFonts w:hint="eastAsia"/>
        </w:rPr>
        <w:br/>
      </w:r>
      <w:r>
        <w:rPr>
          <w:rFonts w:hint="eastAsia"/>
        </w:rPr>
        <w:t>　　第三节 中国表面冷冻喷雾市场需求分析及预测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一、中国表面冷冻喷雾市场需求特点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二、2020-2025年中国表面冷冻喷雾市场需求量统计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三、2026-2032年中国表面冷冻喷雾市场需求量预测</w:t>
      </w:r>
      <w:r>
        <w:rPr>
          <w:rFonts w:hint="eastAsia"/>
        </w:rPr>
        <w:br/>
      </w:r>
      <w:r>
        <w:rPr>
          <w:rFonts w:hint="eastAsia"/>
        </w:rPr>
        <w:t>　　第四节 中国表面冷冻喷雾价格趋势分析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一、2020-2025年中国表面冷冻喷雾市场价格趋势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二、2026-2032年中国表面冷冻喷雾市场价格走势预测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中国表面冷冻喷雾进出口分析</w:t>
      </w:r>
      <w:r>
        <w:rPr>
          <w:rFonts w:hint="eastAsia"/>
        </w:rPr>
        <w:br/>
      </w:r>
      <w:r>
        <w:rPr>
          <w:rFonts w:hint="eastAsia"/>
        </w:rPr>
        <w:t>　　第一节 表面冷冻喷雾进口情况分析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表面冷冻喷雾出口情况分析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影响表面冷冻喷雾进出口因素分析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中国表面冷冻喷雾行业主要指标监测分析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2020-2025年中国表面冷冻喷雾行业规模情况分析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2020-2025年中国表面冷冻喷雾行业财务能力分析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表面冷冻喷雾行业细分产品调研</w:t>
      </w:r>
      <w:r>
        <w:rPr>
          <w:rFonts w:hint="eastAsia"/>
        </w:rPr>
        <w:br/>
      </w:r>
      <w:r>
        <w:rPr>
          <w:rFonts w:hint="eastAsia"/>
        </w:rPr>
        <w:t>　　第一节 表面冷冻喷雾细分产品结构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表面冷冻喷雾行业上下游发展情况分析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表面冷冻喷雾行业上游产业发展分析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表面冷冻喷雾行业下游产业发展分析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中国表面冷冻喷雾行业重点地区发展分析</w:t>
      </w:r>
      <w:r>
        <w:rPr>
          <w:rFonts w:hint="eastAsia"/>
        </w:rPr>
        <w:br/>
      </w:r>
      <w:r>
        <w:rPr>
          <w:rFonts w:hint="eastAsia"/>
        </w:rPr>
        <w:t>　　第一节 表面冷冻喷雾行业重点区域市场结构调研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**地区表面冷冻喷雾市场容量分析</w:t>
      </w:r>
      <w:r>
        <w:rPr>
          <w:rFonts w:hint="eastAsia"/>
        </w:rPr>
        <w:br/>
      </w:r>
      <w:r>
        <w:rPr>
          <w:rFonts w:hint="eastAsia"/>
        </w:rPr>
        <w:t>　　第三节 **地区表面冷冻喷雾市场容量分析</w:t>
      </w:r>
      <w:r>
        <w:rPr>
          <w:rFonts w:hint="eastAsia"/>
        </w:rPr>
        <w:br/>
      </w:r>
      <w:r>
        <w:rPr>
          <w:rFonts w:hint="eastAsia"/>
        </w:rPr>
        <w:t>　　第四节 **地区表面冷冻喷雾市场容量分析</w:t>
      </w:r>
      <w:r>
        <w:rPr>
          <w:rFonts w:hint="eastAsia"/>
        </w:rPr>
        <w:br/>
      </w:r>
      <w:r>
        <w:rPr>
          <w:rFonts w:hint="eastAsia"/>
        </w:rPr>
        <w:t>　　第五节 **地区表面冷冻喷雾市场容量分析</w:t>
      </w:r>
      <w:r>
        <w:rPr>
          <w:rFonts w:hint="eastAsia"/>
        </w:rPr>
        <w:br/>
      </w:r>
      <w:r>
        <w:rPr>
          <w:rFonts w:hint="eastAsia"/>
        </w:rPr>
        <w:t>　　第六节 **地区表面冷冻喷雾市场容量分析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表面冷冻喷雾行业重点企业竞争力分析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三、企业表面冷冻喷雾经营状况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三、企业表面冷冻喷雾经营状况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三、企业表面冷冻喷雾经营状况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三、企业表面冷冻喷雾经营状况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三、企业表面冷冻喷雾经营状况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三、企业表面冷冻喷雾经营状况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表面冷冻喷雾行业企业经营策略研究分析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表面冷冻喷雾企业多样化经营策略分析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一、表面冷冻喷雾企业多样化经营情况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二、现行表面冷冻喷雾行业多样化经营的方向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大型表面冷冻喷雾企业集团未来发展策略分析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对中小表面冷冻喷雾企业生产经营的建议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表面冷冻喷雾行业前景及投资风险预警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2026年表面冷冻喷雾市场前景分析</w:t>
      </w:r>
      <w:r>
        <w:rPr>
          <w:rFonts w:hint="eastAsia"/>
        </w:rPr>
        <w:br/>
      </w:r>
      <w:r>
        <w:rPr>
          <w:rFonts w:hint="eastAsia"/>
        </w:rPr>
        <w:t>　　第二节 2026年表面冷冻喷雾行业发展趋势预测</w:t>
      </w:r>
      <w:r>
        <w:rPr>
          <w:rFonts w:hint="eastAsia"/>
        </w:rPr>
        <w:br/>
      </w:r>
      <w:r>
        <w:rPr>
          <w:rFonts w:hint="eastAsia"/>
        </w:rPr>
        <w:t>　　第三节 影响表面冷冻喷雾行业发展的主要因素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一、2026影响表面冷冻喷雾行业运行的有利因素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二、2026影响表面冷冻喷雾行业运行的稳定因素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三、2026影响表面冷冻喷雾行业运行的不利因素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四、2026中国表面冷冻喷雾行业发展面临的挑战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五、2026中国表面冷冻喷雾行业发展面临的机遇</w:t>
      </w:r>
      <w:r>
        <w:rPr>
          <w:rFonts w:hint="eastAsia"/>
        </w:rPr>
        <w:br/>
      </w:r>
      <w:r>
        <w:rPr>
          <w:rFonts w:hint="eastAsia"/>
        </w:rPr>
        <w:t>　　第四节 表面冷冻喷雾行业投资风险预警</w:t>
      </w:r>
      <w:r>
        <w:rPr>
          <w:rFonts w:hint="eastAsia"/>
        </w:rPr>
        <w:br/>
      </w:r>
      <w:r>
        <w:rPr>
          <w:rFonts w:hint="eastAsia"/>
        </w:rPr>
        <w:t>　　　　一、表面冷冻喷雾行业市场风险预测</w:t>
      </w:r>
      <w:r>
        <w:rPr>
          <w:rFonts w:hint="eastAsia"/>
        </w:rPr>
        <w:br/>
      </w:r>
      <w:r>
        <w:rPr>
          <w:rFonts w:hint="eastAsia"/>
        </w:rPr>
        <w:t>　　　　二、表面冷冻喷雾行业政策风险预测</w:t>
      </w:r>
      <w:r>
        <w:rPr>
          <w:rFonts w:hint="eastAsia"/>
        </w:rPr>
        <w:br/>
      </w:r>
      <w:r>
        <w:rPr>
          <w:rFonts w:hint="eastAsia"/>
        </w:rPr>
        <w:t>　　　　三、表面冷冻喷雾行业经营风险预测</w:t>
      </w:r>
      <w:r>
        <w:rPr>
          <w:rFonts w:hint="eastAsia"/>
        </w:rPr>
        <w:br/>
      </w:r>
      <w:r>
        <w:rPr>
          <w:rFonts w:hint="eastAsia"/>
        </w:rPr>
        <w:t>　　　　四、表面冷冻喷雾行业技术风险预测</w:t>
      </w:r>
      <w:r>
        <w:rPr>
          <w:rFonts w:hint="eastAsia"/>
        </w:rPr>
        <w:br/>
      </w:r>
      <w:r>
        <w:rPr>
          <w:rFonts w:hint="eastAsia"/>
        </w:rPr>
        <w:t>　　　　五、表面冷冻喷雾行业竞争风险预测</w:t>
      </w:r>
      <w:r>
        <w:rPr>
          <w:rFonts w:hint="eastAsia"/>
        </w:rPr>
        <w:br/>
      </w:r>
      <w:r>
        <w:rPr>
          <w:rFonts w:hint="eastAsia"/>
        </w:rPr>
        <w:t>　　　　六、表面冷冻喷雾行业其他风险预测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表面冷冻喷雾投资建议</w:t>
      </w:r>
      <w:r>
        <w:rPr>
          <w:rFonts w:hint="eastAsia"/>
        </w:rPr>
        <w:br/>
      </w:r>
      <w:r>
        <w:rPr>
          <w:rFonts w:hint="eastAsia"/>
        </w:rPr>
        <w:t>　　第一节 表面冷冻喷雾行业投资环境分析</w:t>
      </w:r>
      <w:r>
        <w:rPr>
          <w:rFonts w:hint="eastAsia"/>
        </w:rPr>
        <w:br/>
      </w:r>
      <w:r>
        <w:rPr>
          <w:rFonts w:hint="eastAsia"/>
        </w:rPr>
        <w:t>　　第二节 表面冷冻喷雾行业投资进入壁垒分析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[^中智林^]研究结论及投资建议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2020-2025年中国表面冷冻喷雾市场规模及增长情况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2020-2025年中国表面冷冻喷雾行业产能及增长趋势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2026-2032年中国表面冷冻喷雾行业产能预测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2020-2025年中国表面冷冻喷雾行业产量及增长趋势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2026-2032年中国表面冷冻喷雾行业产量预测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2020-2025年中国表面冷冻喷雾行业市场需求及增长情况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2026-2032年中国表面冷冻喷雾行业市场需求预测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2020-2025年中国表面冷冻喷雾行业利润及增长情况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**地区表面冷冻喷雾市场规模及增长情况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**地区表面冷冻喷雾行业市场需求情况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**地区表面冷冻喷雾市场规模及增长情况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**地区表面冷冻喷雾行业市场需求情况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2020-2025年中国表面冷冻喷雾行业进口量及增速统计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2020-2025年中国表面冷冻喷雾行业出口量及增速统计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表面冷冻喷雾重点企业经营情况分析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2026年表面冷冻喷雾行业壁垒</w:t>
      </w:r>
      <w:r>
        <w:rPr>
          <w:rFonts w:hint="eastAsia"/>
        </w:rPr>
        <w:br/>
      </w:r>
      <w:r>
        <w:rPr>
          <w:rFonts w:hint="eastAsia"/>
        </w:rPr>
        <w:t>　　图表 2026年表面冷冻喷雾市场前景分析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2026-2032年中国表面冷冻喷雾市场需求预测</w:t>
      </w:r>
      <w:r>
        <w:rPr>
          <w:rFonts w:hint="eastAsia"/>
        </w:rPr>
        <w:br/>
      </w:r>
      <w:r>
        <w:rPr>
          <w:rFonts w:hint="eastAsia"/>
        </w:rPr>
        <w:t>　　图表 2026年表面冷冻喷雾发展趋势预测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9fbfdaca5b4178" w:history="1">
        <w:r>
          <w:rPr>
            <w:rStyle w:val="Hyperlink"/>
          </w:rPr>
          <w:t>中国表面冷冻喷雾行业市场分析与发展前景预测报告（2026-2032年）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9fbfdaca5b4178" w:history="1">
        <w:r>
          <w:rPr>
            <w:rStyle w:val="Hyperlink"/>
          </w:rPr>
          <w:t>https://www.20087.com/1/12/BiaoMianLengDongPenWuShiChangQianJing.html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热点：表面冷冻喷雾是什么、冷冻喷雾剂、冷冻喷雾用法、冷冻喷雾剂的成分是什么、冷冻喷雾剂的作用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59942eacdc452d" w:history="1">
      <w:r>
        <w:rPr>
          <w:rStyle w:val="Hyperlink"/>
        </w:rPr>
        <w:t>中国表面冷冻喷雾行业市场分析与发展前景预测报告（2026-2032年）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BiaoMianLengDongPenWuShiChangQianJing.html" TargetMode="External" Id="R5e9fbfdaca5b41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BiaoMianLengDongPenWuShiChangQianJing.html" TargetMode="External" Id="Rd159942eacdc45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2026-10-11T08:56:21Z</dcterms:created>
  <dcterms:modified xsi:type="dcterms:W3CDTF">2026-10-11T09:56:21Z</dcterms:modified>
  <dc:subject>中国表面冷冻喷雾行业市场分析与发展前景预测报告（2026-2032年）</dc:subject>
  <dc:title>中国表面冷冻喷雾行业市场分析与发展前景预测报告（2026-2032年）</dc:title>
  <cp:keywords>中国表面冷冻喷雾行业市场分析与发展前景预测报告（2026-2032年）</cp:keywords>
  <dc:description>中国表面冷冻喷雾行业市场分析与发展前景预测报告（2026-2032年）</dc:description>
</cp:coreProperties>
</file>