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1b5fd3d14763" w:history="1">
              <w:r>
                <w:rPr>
                  <w:rStyle w:val="Hyperlink"/>
                </w:rPr>
                <w:t>中国IC卡智能卡市场现状调研与发展前景分析报告（2025-2031年）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1b5fd3d14763" w:history="1">
              <w:r>
                <w:rPr>
                  <w:rStyle w:val="Hyperlink"/>
                </w:rPr>
                <w:t>中国IC卡智能卡市场现状调研与发展前景分析报告（2025-2031年）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91b5fd3d14763" w:history="1">
                <w:r>
                  <w:rPr>
                    <w:rStyle w:val="Hyperlink"/>
                  </w:rPr>
                  <w:t>https://www.20087.com/1/02/ICKaZhiNengKaDeFaZhanQianJing.html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卡是一种内置集成电路的卡片，具有存储、处理和传输数据的能力，广泛应用于金融支付、身份认证、公共交通等领域。近年来，随着信息技术的发展和数字化转型的推进，IC卡智能卡的市场需求持续增长。市场上，IC卡智能卡的种类和功能不断丰富，从简单的存储卡到复杂的多功能智能卡等多种产品，满足了不同应用场景的需求。同时，芯片制造和系统集成的进步也使得IC卡智能卡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IC卡智能卡的发展可概况为以下几个方面：一是智能化管理，结合物联网和大数据技术，实现IC卡智能卡的远程监控和智能维护，提高服务效率；二是安全性增强，通过研发新型加密技术和安全协议，进一步提高IC卡智能卡的安全性和防伪能力；三是应用领域的拓展，随着科技的进步，IC卡智能卡可能会在更多新兴领域得到应用，如智能家居、智能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91b5fd3d14763" w:history="1">
        <w:r>
          <w:rPr>
            <w:rStyle w:val="Hyperlink"/>
          </w:rPr>
          <w:t>中国IC卡智能卡市场现状调研与发展前景分析报告（2025-2031年）</w:t>
        </w:r>
      </w:hyperlink>
      <w:r>
        <w:rPr>
          <w:rFonts w:hint="eastAsia"/>
        </w:rPr>
        <w:t>》依托权威机构及相关协会的数据资料，全面解析了IC卡智能卡行业现状、市场需求及市场规模，系统梳理了IC卡智能卡产业链结构、价格趋势及各细分市场动态。报告对IC卡智能卡市场前景与发展趋势进行了科学预测，重点分析了品牌竞争格局、市场集中度及主要企业的经营表现。同时，通过SWOT分析揭示了IC卡智能卡行业面临的机遇与风险，为IC卡智能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2025年IC卡国际市场运行分析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二、2020-2025年全球市场发卡量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IC智能卡行业上、下游产业链分析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IC智能卡行业主要上游产业发展分析</w:t>
      </w:r>
      <w:r>
        <w:rPr>
          <w:rFonts w:hint="eastAsia"/>
        </w:rPr>
        <w:br/>
      </w:r>
      <w:r>
        <w:rPr>
          <w:rFonts w:hint="eastAsia"/>
        </w:rPr>
        <w:t>　　第二节 IC智能卡行业主要下游产业发展分析</w:t>
      </w:r>
      <w:r>
        <w:rPr>
          <w:rFonts w:hint="eastAsia"/>
        </w:rPr>
        <w:br/>
      </w:r>
      <w:r>
        <w:rPr>
          <w:rFonts w:hint="eastAsia"/>
        </w:rPr>
        <w:t>　　第三节 IC智能卡行业上下游关联性影响分析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2020-2025年IC智能卡行业发展现状状况分析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t>　　　　二、2025年IC智能卡重点省市数据分析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t>　　　　二、2025年IC智能卡重点省市数据分析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2025-2031年中国IC卡/智能卡产业前景预测与投资战略分析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IC卡/智能卡行业投资风险及防范措施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2025-2031年中国IC卡/智能卡行业投资风险分析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(中^智林)专家投资建议</w:t>
      </w:r>
      <w:r>
        <w:rPr>
          <w:rFonts w:hint="eastAsia"/>
        </w:rPr>
        <w:br/>
      </w:r>
      <w:r>
        <w:rPr>
          <w:rFonts w:hint="eastAsia"/>
        </w:rPr>
        <w:t>　　图表 IC卡产业链构成</w:t>
      </w:r>
      <w:r>
        <w:rPr>
          <w:rFonts w:hint="eastAsia"/>
        </w:rPr>
        <w:br/>
      </w:r>
      <w:r>
        <w:rPr>
          <w:rFonts w:hint="eastAsia"/>
        </w:rPr>
        <w:t>　　图表 IC卡安全状态</w:t>
      </w:r>
      <w:r>
        <w:rPr>
          <w:rFonts w:hint="eastAsia"/>
        </w:rPr>
        <w:br/>
      </w:r>
      <w:r>
        <w:rPr>
          <w:rFonts w:hint="eastAsia"/>
        </w:rPr>
        <w:t>　　图表 非接触式IC卡的分类和国际标准</w:t>
      </w:r>
      <w:r>
        <w:rPr>
          <w:rFonts w:hint="eastAsia"/>
        </w:rPr>
        <w:br/>
      </w:r>
      <w:r>
        <w:rPr>
          <w:rFonts w:hint="eastAsia"/>
        </w:rPr>
        <w:t>　　图表 中国三星电子各地法人列表</w:t>
      </w:r>
      <w:r>
        <w:rPr>
          <w:rFonts w:hint="eastAsia"/>
        </w:rPr>
        <w:br/>
      </w:r>
      <w:r>
        <w:rPr>
          <w:rFonts w:hint="eastAsia"/>
        </w:rPr>
        <w:t>　　图表 我国IC卡销售金额预测走势图（单位：亿元）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2020-2025年全球IC卡出货量</w:t>
      </w:r>
      <w:r>
        <w:rPr>
          <w:rFonts w:hint="eastAsia"/>
        </w:rPr>
        <w:br/>
      </w:r>
      <w:r>
        <w:rPr>
          <w:rFonts w:hint="eastAsia"/>
        </w:rPr>
        <w:t>　　图表 2020-2025年中国移动电话卡的出货量（亿张）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接触式CPU卡芯片结构图</w:t>
      </w:r>
      <w:r>
        <w:rPr>
          <w:rFonts w:hint="eastAsia"/>
        </w:rPr>
        <w:br/>
      </w:r>
      <w:r>
        <w:rPr>
          <w:rFonts w:hint="eastAsia"/>
        </w:rPr>
        <w:t>　　图表 IC卡分类</w:t>
      </w:r>
      <w:r>
        <w:rPr>
          <w:rFonts w:hint="eastAsia"/>
        </w:rPr>
        <w:br/>
      </w:r>
      <w:r>
        <w:rPr>
          <w:rFonts w:hint="eastAsia"/>
        </w:rPr>
        <w:t>　　图表 接触式非加密存储卡简图</w:t>
      </w:r>
      <w:r>
        <w:rPr>
          <w:rFonts w:hint="eastAsia"/>
        </w:rPr>
        <w:br/>
      </w:r>
      <w:r>
        <w:rPr>
          <w:rFonts w:hint="eastAsia"/>
        </w:rPr>
        <w:t>　　图表 接触式加密存储卡简图</w:t>
      </w:r>
      <w:r>
        <w:rPr>
          <w:rFonts w:hint="eastAsia"/>
        </w:rPr>
        <w:br/>
      </w:r>
      <w:r>
        <w:rPr>
          <w:rFonts w:hint="eastAsia"/>
        </w:rPr>
        <w:t>　　图表 接触式CPU卡简图</w:t>
      </w:r>
      <w:r>
        <w:rPr>
          <w:rFonts w:hint="eastAsia"/>
        </w:rPr>
        <w:br/>
      </w:r>
      <w:r>
        <w:rPr>
          <w:rFonts w:hint="eastAsia"/>
        </w:rPr>
        <w:t>　　图表 非接触式IC卡内部方框图</w:t>
      </w:r>
      <w:r>
        <w:rPr>
          <w:rFonts w:hint="eastAsia"/>
        </w:rPr>
        <w:br/>
      </w:r>
      <w:r>
        <w:rPr>
          <w:rFonts w:hint="eastAsia"/>
        </w:rPr>
        <w:t>　　图表 非接触式IC卡的模块结构框图</w:t>
      </w:r>
      <w:r>
        <w:rPr>
          <w:rFonts w:hint="eastAsia"/>
        </w:rPr>
        <w:br/>
      </w:r>
      <w:r>
        <w:rPr>
          <w:rFonts w:hint="eastAsia"/>
        </w:rPr>
        <w:t>　　图表 双界面卡的一般结构</w:t>
      </w:r>
      <w:r>
        <w:rPr>
          <w:rFonts w:hint="eastAsia"/>
        </w:rPr>
        <w:br/>
      </w:r>
      <w:r>
        <w:rPr>
          <w:rFonts w:hint="eastAsia"/>
        </w:rPr>
        <w:t>　　图表 RFID结构图</w:t>
      </w:r>
      <w:r>
        <w:rPr>
          <w:rFonts w:hint="eastAsia"/>
        </w:rPr>
        <w:br/>
      </w:r>
      <w:r>
        <w:rPr>
          <w:rFonts w:hint="eastAsia"/>
        </w:rPr>
        <w:t>　　图表 2020-2025年全球各类IC卡出货量</w:t>
      </w:r>
      <w:r>
        <w:rPr>
          <w:rFonts w:hint="eastAsia"/>
        </w:rPr>
        <w:br/>
      </w:r>
      <w:r>
        <w:rPr>
          <w:rFonts w:hint="eastAsia"/>
        </w:rPr>
        <w:t>　　图表 2020-2025年全球SIM卡/银行CPU卡/政府ID卡出货量</w:t>
      </w:r>
      <w:r>
        <w:rPr>
          <w:rFonts w:hint="eastAsia"/>
        </w:rPr>
        <w:br/>
      </w:r>
      <w:r>
        <w:rPr>
          <w:rFonts w:hint="eastAsia"/>
        </w:rPr>
        <w:t>　　图表 2020-2025年中国IC卡出货量与出货额</w:t>
      </w:r>
      <w:r>
        <w:rPr>
          <w:rFonts w:hint="eastAsia"/>
        </w:rPr>
        <w:br/>
      </w:r>
      <w:r>
        <w:rPr>
          <w:rFonts w:hint="eastAsia"/>
        </w:rPr>
        <w:t>　　图表 2020-2025年中国IC卡发行量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中国IC卡各主要应用领域累计发卡比例</w:t>
      </w:r>
      <w:r>
        <w:rPr>
          <w:rFonts w:hint="eastAsia"/>
        </w:rPr>
        <w:br/>
      </w:r>
      <w:r>
        <w:rPr>
          <w:rFonts w:hint="eastAsia"/>
        </w:rPr>
        <w:t>　　图表 2025年中国各类应用IC卡发行量</w:t>
      </w:r>
      <w:r>
        <w:rPr>
          <w:rFonts w:hint="eastAsia"/>
        </w:rPr>
        <w:br/>
      </w:r>
      <w:r>
        <w:rPr>
          <w:rFonts w:hint="eastAsia"/>
        </w:rPr>
        <w:t>　　图表 2025年中国各类应用IC卡市场份额（按发行量）</w:t>
      </w:r>
      <w:r>
        <w:rPr>
          <w:rFonts w:hint="eastAsia"/>
        </w:rPr>
        <w:br/>
      </w:r>
      <w:r>
        <w:rPr>
          <w:rFonts w:hint="eastAsia"/>
        </w:rPr>
        <w:t>　　图表 2020-2025年中国移动电话卡出货量与发行量</w:t>
      </w:r>
      <w:r>
        <w:rPr>
          <w:rFonts w:hint="eastAsia"/>
        </w:rPr>
        <w:br/>
      </w:r>
      <w:r>
        <w:rPr>
          <w:rFonts w:hint="eastAsia"/>
        </w:rPr>
        <w:t>　　图表 2020-2025年中国移动电话卡国内外企业市占率</w:t>
      </w:r>
      <w:r>
        <w:rPr>
          <w:rFonts w:hint="eastAsia"/>
        </w:rPr>
        <w:br/>
      </w:r>
      <w:r>
        <w:rPr>
          <w:rFonts w:hint="eastAsia"/>
        </w:rPr>
        <w:t>　　图表 2020-2025年中国公用电话卡发行量</w:t>
      </w:r>
      <w:r>
        <w:rPr>
          <w:rFonts w:hint="eastAsia"/>
        </w:rPr>
        <w:br/>
      </w:r>
      <w:r>
        <w:rPr>
          <w:rFonts w:hint="eastAsia"/>
        </w:rPr>
        <w:t>　　图表 2020-2025年中国二代证发行量</w:t>
      </w:r>
      <w:r>
        <w:rPr>
          <w:rFonts w:hint="eastAsia"/>
        </w:rPr>
        <w:br/>
      </w:r>
      <w:r>
        <w:rPr>
          <w:rFonts w:hint="eastAsia"/>
        </w:rPr>
        <w:t>　　图表 2020-2025年中国交通IC卡发行量</w:t>
      </w:r>
      <w:r>
        <w:rPr>
          <w:rFonts w:hint="eastAsia"/>
        </w:rPr>
        <w:br/>
      </w:r>
      <w:r>
        <w:rPr>
          <w:rFonts w:hint="eastAsia"/>
        </w:rPr>
        <w:t>　　图表 2020-2025年中国各类型社保卡发行量</w:t>
      </w:r>
      <w:r>
        <w:rPr>
          <w:rFonts w:hint="eastAsia"/>
        </w:rPr>
        <w:br/>
      </w:r>
      <w:r>
        <w:rPr>
          <w:rFonts w:hint="eastAsia"/>
        </w:rPr>
        <w:t>　　图表 2020-2025年中国社会保障IC卡发行量</w:t>
      </w:r>
      <w:r>
        <w:rPr>
          <w:rFonts w:hint="eastAsia"/>
        </w:rPr>
        <w:br/>
      </w:r>
      <w:r>
        <w:rPr>
          <w:rFonts w:hint="eastAsia"/>
        </w:rPr>
        <w:t>　　图表 2020-2025年中国教育领域IC卡发行量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1b5fd3d14763" w:history="1">
        <w:r>
          <w:rPr>
            <w:rStyle w:val="Hyperlink"/>
          </w:rPr>
          <w:t>中国IC卡智能卡市场现状调研与发展前景分析报告（2025-2031年）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91b5fd3d14763" w:history="1">
        <w:r>
          <w:rPr>
            <w:rStyle w:val="Hyperlink"/>
          </w:rPr>
          <w:t>https://www.20087.com/1/02/ICKaZhiNengKaDeFaZhanQianJing.html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热点：ic卡有哪些、IC卡智能卡式水表显示干扰怎么解决、智能ic卡是什么卡、智能ic卡是什么卡、ic卡是什么样子的卡、智能卡的使用方法、智能卡厂、智能卡解决方案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9a43c4dd495b" w:history="1">
      <w:r>
        <w:rPr>
          <w:rStyle w:val="Hyperlink"/>
        </w:rPr>
        <w:t>中国IC卡智能卡市场现状调研与发展前景分析报告（2025-2031年）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ICKaZhiNengKaDeFaZhanQianJing.html" TargetMode="External" Id="R5ee91b5fd3d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ICKaZhiNengKaDeFaZhanQianJing.html" TargetMode="External" Id="R7d929a43c4d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2025-02-20T00:40:00Z</dcterms:created>
  <dcterms:modified xsi:type="dcterms:W3CDTF">2025-02-20T01:40:00Z</dcterms:modified>
  <dc:subject>中国IC卡智能卡市场现状调研与发展前景分析报告（2025-2031年）</dc:subject>
  <dc:title>中国IC卡智能卡市场现状调研与发展前景分析报告（2025-2031年）</dc:title>
  <cp:keywords>中国IC卡智能卡市场现状调研与发展前景分析报告（2025-2031年）</cp:keywords>
  <dc:description>中国IC卡智能卡市场现状调研与发展前景分析报告（2025-2031年）</dc:description>
</cp:coreProperties>
</file>