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1bbc0608c4414" w:history="1">
              <w:r>
                <w:rPr>
                  <w:rStyle w:val="Hyperlink"/>
                </w:rPr>
                <w:t>2026-2032年全球与中国叉车防撞系统市场研究及发展前景预测报告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1bbc0608c4414" w:history="1">
              <w:r>
                <w:rPr>
                  <w:rStyle w:val="Hyperlink"/>
                </w:rPr>
                <w:t>2026-2032年全球与中国叉车防撞系统市场研究及发展前景预测报告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1bbc0608c4414" w:history="1">
                <w:r>
                  <w:rPr>
                    <w:rStyle w:val="Hyperlink"/>
                  </w:rPr>
                  <w:t>https://www.20087.com/1/72/ChaCheFangZhuangXiTongShiChangXianZhuangHeQianJing.html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防撞系统是工业车辆主动安全技术的重要组成部分，已在仓储物流、制造工厂及港口码头等高密度作业场景中逐步普及。该系统主要依托超声波传感器、毫米波雷达、激光扫描仪（LiDAR）或视觉识别摄像头，结合边缘计算单元，实时监测叉车周边障碍物、行人及其他移动设备，并通过声光报警、自动减速或紧急制动等方式干预操作。近年来，随着人机协同作业频率上升及职业安全法规趋严，终端用户对防撞系统的响应速度、误报率控制及环境适应性提出更高要求。市场主流方案已从单一传感向多模态融合感知演进，部分高端产品还支持与厂区Wi-Fi或5G网络对接，实现车辆位置追踪与风险区域电子围栏联动，形成系统化的安全管理体系。</w:t>
      </w:r>
      <w:r>
        <w:rPr>
          <w:rFonts w:hint="eastAsia"/>
        </w:rPr>
        <w:br/>
      </w:r>
      <w:r>
        <w:rPr>
          <w:rFonts w:hint="eastAsia"/>
        </w:rPr>
        <w:t>　　未来，叉车防撞系统将深度融入智能物流生态，向全域感知、自主决策与平台化管理方向升级。一方面，随着AI算法优化与低成本固态激光雷达的成熟，系统将具备更精准的动态目标识别与轨迹预测能力，尤其在复杂光照、粉尘或雨雾环境下保持稳定性能。另一方面，防撞功能将不再局限于单车智能，而是通过V2X（车联网）技术实现车队间信息共享，构建群体避障协同机制。此外，数字孪生工厂的推广将促使防撞系统数据接入中央运营平台，用于生成安全热力图、优化动线规划及开展事故根因分析。长远来看，该系统有望成为AGV/AMR与人工叉车混合作业环境下的标准化安全接口，支撑柔性物流体系的安全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1bbc0608c4414" w:history="1">
        <w:r>
          <w:rPr>
            <w:rStyle w:val="Hyperlink"/>
          </w:rPr>
          <w:t>2026-2032年全球与中国叉车防撞系统市场研究及发展前景预测报告</w:t>
        </w:r>
      </w:hyperlink>
      <w:r>
        <w:rPr>
          <w:rFonts w:hint="eastAsia"/>
        </w:rPr>
        <w:t>》通过全面的行业调研，系统梳理了叉车防撞系统产业链的各个环节，详细分析了叉车防撞系统市场规模、需求变化及价格趋势。报告结合当前叉车防撞系统行业现状，科学预测了市场前景与发展方向，并解读了重点企业的竞争格局、市场集中度及品牌表现。同时，报告对叉车防撞系统细分市场进行了深入探讨，结合叉车防撞系统技术现状与SWOT分析，揭示了叉车防撞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全球市场叉车防撞系统市场总体规模</w:t>
      </w:r>
      <w:r>
        <w:rPr>
          <w:rFonts w:hint="eastAsia"/>
        </w:rPr>
        <w:br/>
      </w:r>
      <w:r>
        <w:rPr>
          <w:rFonts w:hint="eastAsia"/>
        </w:rPr>
        <w:t>　　1.4 中国市场叉车防撞系统市场总体规模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叉车防撞系统行业发展总体概况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叉车防撞系统行业发展主要特点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叉车防撞系统行业发展影响因素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叉车防撞系统有利因素</w:t>
      </w:r>
      <w:r>
        <w:rPr>
          <w:rFonts w:hint="eastAsia"/>
        </w:rPr>
        <w:br/>
      </w:r>
      <w:r>
        <w:rPr>
          <w:rFonts w:hint="eastAsia"/>
        </w:rPr>
        <w:t>　　　　1.5.3 .2 叉车防撞系统不利因素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全球市场，近三年叉车防撞系统主要企业占有率及排名（按收入）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叉车防撞系统主要企业在国际市场占有率（按收入，2023-2026）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2025年叉车防撞系统主要企业在国际市场排名（按收入）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全球市场主要企业叉车防撞系统销售收入（2023-2026）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中国市场，近三年叉车防撞系统主要企业占有率及排名（按收入）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叉车防撞系统主要企业在中国市场占有率（按收入，2023-2026）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2025年叉车防撞系统主要企业在中国市场排名（按收入）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中国市场主要企业叉车防撞系统销售收入（2023-2026）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全球主要厂商叉车防撞系统总部及产地分布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全球主要厂商成立时间及叉车防撞系统商业化日期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全球主要厂商叉车防撞系统产品类型及应用</w:t>
      </w:r>
      <w:r>
        <w:rPr>
          <w:rFonts w:hint="eastAsia"/>
        </w:rPr>
        <w:br/>
      </w:r>
      <w:r>
        <w:rPr>
          <w:rFonts w:hint="eastAsia"/>
        </w:rPr>
        <w:t>　　2.6 叉车防撞系统行业集中度、竞争程度分析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叉车防撞系统行业集中度分析：2025年全球Top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全球叉车防撞系统第一梯队、第二梯队和第三梯队厂商（品牌）及市场份额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全球叉车防撞系统主要地区分析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全球主要地区叉车防撞系统市场规模分析：2021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全球主要地区叉车防撞系统销售额及份额（2021-2026）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全球主要地区叉车防撞系统销售额及份额预测（2027-2032）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北美叉车防撞系统销售额及预测（2021-2032）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欧洲叉车防撞系统销售额及预测（2021-2032）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中国叉车防撞系统销售额及预测（2021-2032）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日本叉车防撞系统销售额及预测（2021-2032）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东南亚叉车防撞系统销售额及预测（2021-2032）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印度叉车防撞系统销售额及预测（2021-2032）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南美叉车防撞系统销售额及预测（2021-2032）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中东叉车防撞系统销售额及预测（2021-2032）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预警型避障系统</w:t>
      </w:r>
      <w:r>
        <w:rPr>
          <w:rFonts w:hint="eastAsia"/>
        </w:rPr>
        <w:br/>
      </w:r>
      <w:r>
        <w:rPr>
          <w:rFonts w:hint="eastAsia"/>
        </w:rPr>
        <w:t>　　　　4.1.2 辅助减速</w:t>
      </w:r>
      <w:r>
        <w:rPr>
          <w:rFonts w:hint="eastAsia"/>
        </w:rPr>
        <w:br/>
      </w:r>
      <w:r>
        <w:rPr>
          <w:rFonts w:hint="eastAsia"/>
        </w:rPr>
        <w:t>　　　　4.1.3 自动避障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按产品类型细分，全球叉车防撞系统销售额对比（2021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按产品类型细分，全球叉车防撞系统销售额及预测（2021-2032）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按产品类型细分，全球叉车防撞系统销售额及市场份额（2021-2026）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按产品类型细分，全球叉车防撞系统销售额预测（2027-2032）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按产品类型细分，中国叉车防撞系统销售额及预测（2021-2032）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按产品类型细分，中国叉车防撞系统销售额及市场份额（2021-2026）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按产品类型细分，中国叉车防撞系统销售额预测（2027-2032）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产品分类，按监测对象</w:t>
      </w:r>
      <w:r>
        <w:rPr>
          <w:rFonts w:hint="eastAsia"/>
        </w:rPr>
        <w:br/>
      </w:r>
      <w:r>
        <w:rPr>
          <w:rFonts w:hint="eastAsia"/>
        </w:rPr>
        <w:t>　　　　4.2.1 行人防撞系统</w:t>
      </w:r>
      <w:r>
        <w:rPr>
          <w:rFonts w:hint="eastAsia"/>
        </w:rPr>
        <w:br/>
      </w:r>
      <w:r>
        <w:rPr>
          <w:rFonts w:hint="eastAsia"/>
        </w:rPr>
        <w:t>　　　　4.2.2 车辆防撞系统</w:t>
      </w:r>
      <w:r>
        <w:rPr>
          <w:rFonts w:hint="eastAsia"/>
        </w:rPr>
        <w:br/>
      </w:r>
      <w:r>
        <w:rPr>
          <w:rFonts w:hint="eastAsia"/>
        </w:rPr>
        <w:t>　　　　4.2.3 按监测对象细分，全球叉车防撞系统销售额对比（2021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按监测对象细分，全球叉车防撞系统销售额及预测（2021-2032）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按监测对象细分，全球叉车防撞系统销售额及市场份额（2021-2026）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按监测对象细分，全球叉车防撞系统销售额预测（2027-2032）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按监测对象细分，中国叉车防撞系统销售额及预测（2021-2032）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按监测对象细分，中国叉车防撞系统销售额及市场份额（2021-2026）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按监测对象细分，中国叉车防撞系统销售额预测（2027-2032）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产品分类，按部署方式</w:t>
      </w:r>
      <w:r>
        <w:rPr>
          <w:rFonts w:hint="eastAsia"/>
        </w:rPr>
        <w:br/>
      </w:r>
      <w:r>
        <w:rPr>
          <w:rFonts w:hint="eastAsia"/>
        </w:rPr>
        <w:t>　　　　4.3.1 基于云</w:t>
      </w:r>
      <w:r>
        <w:rPr>
          <w:rFonts w:hint="eastAsia"/>
        </w:rPr>
        <w:br/>
      </w:r>
      <w:r>
        <w:rPr>
          <w:rFonts w:hint="eastAsia"/>
        </w:rPr>
        <w:t>　　　　4.3.2 本地部署</w:t>
      </w:r>
      <w:r>
        <w:rPr>
          <w:rFonts w:hint="eastAsia"/>
        </w:rPr>
        <w:br/>
      </w:r>
      <w:r>
        <w:rPr>
          <w:rFonts w:hint="eastAsia"/>
        </w:rPr>
        <w:t>　　　　4.3.3 按部署方式细分，全球叉车防撞系统销售额对比（2021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按部署方式细分，全球叉车防撞系统销售额及预测（2021-2032）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按部署方式细分，全球叉车防撞系统销售额及市场份额（2021-2026）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按部署方式细分，全球叉车防撞系统销售额预测（2027-2032）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按部署方式细分，中国叉车防撞系统销售额及预测（2021-2032）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按部署方式细分，中国叉车防撞系统销售额及市场份额（2021-2026）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按部署方式细分，中国叉车防撞系统销售额预测（2027-2032）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建筑</w:t>
      </w:r>
      <w:r>
        <w:rPr>
          <w:rFonts w:hint="eastAsia"/>
        </w:rPr>
        <w:br/>
      </w:r>
      <w:r>
        <w:rPr>
          <w:rFonts w:hint="eastAsia"/>
        </w:rPr>
        <w:t>　　　　5.1.3 食品饮料</w:t>
      </w:r>
      <w:r>
        <w:rPr>
          <w:rFonts w:hint="eastAsia"/>
        </w:rPr>
        <w:br/>
      </w:r>
      <w:r>
        <w:rPr>
          <w:rFonts w:hint="eastAsia"/>
        </w:rPr>
        <w:t>　　　　5.1.4 制造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按应用细分，全球叉车防撞系统销售额对比（2021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按应用细分，全球叉车防撞系统销售额及预测（2021-2032）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按应用细分，全球叉车防撞系统销售额及市场份额（2021-2026）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按应用细分，全球叉车防撞系统销售额预测（2027-2032）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中国不同应用叉车防撞系统销售额及预测（2021-2032）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中国不同应用叉车防撞系统销售额及市场份额（2021-2026）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中国不同应用叉车防撞系统销售额预测（2027-2032）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叉车防撞系统行业发展趋势</w:t>
      </w:r>
      <w:r>
        <w:rPr>
          <w:rFonts w:hint="eastAsia"/>
        </w:rPr>
        <w:br/>
      </w:r>
      <w:r>
        <w:rPr>
          <w:rFonts w:hint="eastAsia"/>
        </w:rPr>
        <w:t>　　7.2 叉车防撞系统行业主要驱动因素</w:t>
      </w:r>
      <w:r>
        <w:rPr>
          <w:rFonts w:hint="eastAsia"/>
        </w:rPr>
        <w:br/>
      </w:r>
      <w:r>
        <w:rPr>
          <w:rFonts w:hint="eastAsia"/>
        </w:rPr>
        <w:t>　　7.3 叉车防撞系统中国企业SWOT分析</w:t>
      </w:r>
      <w:r>
        <w:rPr>
          <w:rFonts w:hint="eastAsia"/>
        </w:rPr>
        <w:br/>
      </w:r>
      <w:r>
        <w:rPr>
          <w:rFonts w:hint="eastAsia"/>
        </w:rPr>
        <w:t>　　7.4 中国叉车防撞系统行业政策环境分析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叉车防撞系统行业产业链简介</w:t>
      </w:r>
      <w:r>
        <w:rPr>
          <w:rFonts w:hint="eastAsia"/>
        </w:rPr>
        <w:br/>
      </w:r>
      <w:r>
        <w:rPr>
          <w:rFonts w:hint="eastAsia"/>
        </w:rPr>
        <w:t>　　　　8.1.1 叉车防撞系统行业供应链分析</w:t>
      </w:r>
      <w:r>
        <w:rPr>
          <w:rFonts w:hint="eastAsia"/>
        </w:rPr>
        <w:br/>
      </w:r>
      <w:r>
        <w:rPr>
          <w:rFonts w:hint="eastAsia"/>
        </w:rPr>
        <w:t>　　　　8.1.2 叉车防撞系统主要原料及供应情况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叉车防撞系统行业主要下游客户</w:t>
      </w:r>
      <w:r>
        <w:rPr>
          <w:rFonts w:hint="eastAsia"/>
        </w:rPr>
        <w:br/>
      </w:r>
      <w:r>
        <w:rPr>
          <w:rFonts w:hint="eastAsia"/>
        </w:rPr>
        <w:t>　　8.2 叉车防撞系统行业采购模式</w:t>
      </w:r>
      <w:r>
        <w:rPr>
          <w:rFonts w:hint="eastAsia"/>
        </w:rPr>
        <w:br/>
      </w:r>
      <w:r>
        <w:rPr>
          <w:rFonts w:hint="eastAsia"/>
        </w:rPr>
        <w:t>　　8.3 叉车防撞系统行业生产模式</w:t>
      </w:r>
      <w:r>
        <w:rPr>
          <w:rFonts w:hint="eastAsia"/>
        </w:rPr>
        <w:br/>
      </w:r>
      <w:r>
        <w:rPr>
          <w:rFonts w:hint="eastAsia"/>
        </w:rPr>
        <w:t>　　8.4 叉车防撞系统行业销售模式及销售渠道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叉车防撞系统行业发展主要特点</w:t>
      </w:r>
      <w:r>
        <w:rPr>
          <w:rFonts w:hint="eastAsia"/>
        </w:rPr>
        <w:br/>
      </w:r>
      <w:r>
        <w:rPr>
          <w:rFonts w:hint="eastAsia"/>
        </w:rPr>
        <w:t>　　表 2： 叉车防撞系统行业发展有利因素分析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叉车防撞系统行业发展不利因素分析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进入叉车防撞系统行业壁垒</w:t>
      </w:r>
      <w:r>
        <w:rPr>
          <w:rFonts w:hint="eastAsia"/>
        </w:rPr>
        <w:br/>
      </w:r>
      <w:r>
        <w:rPr>
          <w:rFonts w:hint="eastAsia"/>
        </w:rPr>
        <w:t>　　表 5： 叉车防撞系统主要企业在国际市场占有率（按收入，2023-2026）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2025年叉车防撞系统主要企业在国际市场排名（按收入）&amp;（万元）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全球市场主要企业叉车防撞系统销售收入（2023-2026）&amp;（万元）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叉车防撞系统主要企业在中国市场占有率（按收入，2023-2026）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2025年叉车防撞系统主要企业在中国市场排名（按收入）&amp;（万元）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中国市场主要企业叉车防撞系统销售收入（2023-2026）&amp;（万元）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全球主要厂商叉车防撞系统总部及产地分布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全球主要厂商成立时间及叉车防撞系统商业化日期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全球主要厂商叉车防撞系统产品类型及应用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2025年全球叉车防撞系统主要厂商市场地位（第一梯队、第二梯队和第三梯队）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全球叉车防撞系统市场投资、并购等现状分析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全球主要地区叉车防撞系统销售额：（2021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全球主要地区叉车防撞系统销售额（2021-2026）&amp;（万元）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全球主要地区叉车防撞系统销售额及份额列表（2021-2026）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全球主要地区叉车防撞系统销售额预测（2027-2032）&amp;（万元）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全球主要地区叉车防撞系统销售额及份额列表预测（2027-2032）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预警型避障系统主要企业列表</w:t>
      </w:r>
      <w:r>
        <w:rPr>
          <w:rFonts w:hint="eastAsia"/>
        </w:rPr>
        <w:br/>
      </w:r>
      <w:r>
        <w:rPr>
          <w:rFonts w:hint="eastAsia"/>
        </w:rPr>
        <w:t>　　表 22： 辅助减速主要企业列表</w:t>
      </w:r>
      <w:r>
        <w:rPr>
          <w:rFonts w:hint="eastAsia"/>
        </w:rPr>
        <w:br/>
      </w:r>
      <w:r>
        <w:rPr>
          <w:rFonts w:hint="eastAsia"/>
        </w:rPr>
        <w:t>　　表 23： 自动避障主要企业列表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按产品类型细分，全球叉车防撞系统销售额及增长率对比（2021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按产品类型细分，全球叉车防撞系统销售额（2021-2026）&amp;（万元）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按产品类型细分，全球叉车防撞系统销售额市场份额列表（2021-2026）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按产品类型细分，全球叉车防撞系统销售额预测（2027-2032）&amp;（万元）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按产品类型细分，全球叉车防撞系统销售额市场份额预测（2027-2032）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按产品类型细分，中国叉车防撞系统销售额（2021-2026）&amp;（万元）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按产品类型细分，中国叉车防撞系统销售额市场份额列表（2021-2026）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按产品类型细分，中国叉车防撞系统销售额预测（2027-2032）&amp;（万元）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按产品类型细分，中国叉车防撞系统销售额市场份额预测（2027-2032）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行人防撞系统主要企业列表</w:t>
      </w:r>
      <w:r>
        <w:rPr>
          <w:rFonts w:hint="eastAsia"/>
        </w:rPr>
        <w:br/>
      </w:r>
      <w:r>
        <w:rPr>
          <w:rFonts w:hint="eastAsia"/>
        </w:rPr>
        <w:t>　　表 35： 车辆防撞系统主要企业列表</w:t>
      </w:r>
      <w:r>
        <w:rPr>
          <w:rFonts w:hint="eastAsia"/>
        </w:rPr>
        <w:br/>
      </w:r>
      <w:r>
        <w:rPr>
          <w:rFonts w:hint="eastAsia"/>
        </w:rPr>
        <w:t>　　表 36： 按监测对象细分，全球叉车防撞系统销售额及增长率对比（2021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按监测对象细分，全球叉车防撞系统销售额（2021-2026）&amp;（万元）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按监测对象细分，全球叉车防撞系统销售额市场份额列表（2021-2026）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按监测对象细分，全球叉车防撞系统销售额预测（2027-2032）&amp;（万元）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按监测对象细分，全球叉车防撞系统销售额市场份额预测（2027-2032）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按监测对象细分，中国叉车防撞系统销售额（2021-2026）&amp;（万元）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按监测对象细分，中国叉车防撞系统销售额市场份额列表（2021-2026）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按监测对象细分，中国叉车防撞系统销售额预测（2027-2032）&amp;（万元）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按监测对象细分，中国叉车防撞系统销售额市场份额预测（2027-2032）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基于云主要企业列表</w:t>
      </w:r>
      <w:r>
        <w:rPr>
          <w:rFonts w:hint="eastAsia"/>
        </w:rPr>
        <w:br/>
      </w:r>
      <w:r>
        <w:rPr>
          <w:rFonts w:hint="eastAsia"/>
        </w:rPr>
        <w:t>　　表 46： 本地部署主要企业列表</w:t>
      </w:r>
      <w:r>
        <w:rPr>
          <w:rFonts w:hint="eastAsia"/>
        </w:rPr>
        <w:br/>
      </w:r>
      <w:r>
        <w:rPr>
          <w:rFonts w:hint="eastAsia"/>
        </w:rPr>
        <w:t>　　表 47： 按部署方式细分，全球叉车防撞系统销售额及增长率对比（2021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按部署方式细分，全球叉车防撞系统销售额（2021-2026）&amp;（万元）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按部署方式细分，全球叉车防撞系统销售额市场份额列表（2021-2026）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按部署方式细分，全球叉车防撞系统销售额预测（2027-2032）&amp;（万元）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按部署方式细分，全球叉车防撞系统销售额市场份额预测（2027-2032）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按部署方式细分，中国叉车防撞系统销售额（2021-2026）&amp;（万元）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按部署方式细分，中国叉车防撞系统销售额市场份额列表（2021-2026）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按部署方式细分，中国叉车防撞系统销售额预测（2027-2032）&amp;（万元）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按部署方式细分，中国叉车防撞系统销售额市场份额预测（2027-2032）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按应用细分，全球叉车防撞系统销售额及增长率对比（2021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按应用细分，全球叉车防撞系统销售额（2021-2026）&amp;（万元）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按应用细分，全球叉车防撞系统销售额市场份额列表（2021-2026）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按应用细分，全球叉车防撞系统销售额预测（2027-2032）&amp;（万元）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按应用细分，全球叉车防撞系统市场份额预测（2027-2032）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中国不同应用叉车防撞系统销售额（2021-2026）&amp;（万元）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中国不同应用叉车防撞系统销售额市场份额列表（2021-2026）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中国不同应用叉车防撞系统销售额预测（2027-2032）&amp;（万元）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中国不同应用叉车防撞系统销售额市场份额预测（2027-2032）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重点企业（20）公司信息、总部、叉车防撞系统市场地位以及主要的竞争对手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重点企业（20）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重点企业（20）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重点企业（21）公司信息、总部、叉车防撞系统市场地位以及主要的竞争对手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重点企业（21）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重点企业（21）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重点企业（22）公司信息、总部、叉车防撞系统市场地位以及主要的竞争对手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重点企业（22）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重点企业（22）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重点企业（23）公司信息、总部、叉车防撞系统市场地位以及主要的竞争对手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重点企业（23）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重点企业（23）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重点企业（24）公司信息、总部、叉车防撞系统市场地位以及主要的竞争对手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重点企业（24）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重点企业（24）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重点企业（25）公司信息、总部、叉车防撞系统市场地位以及主要的竞争对手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重点企业（25）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重点企业（25）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重点企业（26）公司信息、总部、叉车防撞系统市场地位以及主要的竞争对手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重点企业（26）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重点企业（26）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重点企业（27）公司信息、总部、叉车防撞系统市场地位以及主要的竞争对手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195： 重点企业（27）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196： 重点企业（27） 叉车防撞系统收入及毛利率（2021-2026）&amp;（万元）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199： 叉车防撞系统行业发展趋势</w:t>
      </w:r>
      <w:r>
        <w:rPr>
          <w:rFonts w:hint="eastAsia"/>
        </w:rPr>
        <w:br/>
      </w:r>
      <w:r>
        <w:rPr>
          <w:rFonts w:hint="eastAsia"/>
        </w:rPr>
        <w:t>　　表 200： 叉车防撞系统行业主要驱动因素</w:t>
      </w:r>
      <w:r>
        <w:rPr>
          <w:rFonts w:hint="eastAsia"/>
        </w:rPr>
        <w:br/>
      </w:r>
      <w:r>
        <w:rPr>
          <w:rFonts w:hint="eastAsia"/>
        </w:rPr>
        <w:t>　　表 201： 叉车防撞系统行业供应链分析</w:t>
      </w:r>
      <w:r>
        <w:rPr>
          <w:rFonts w:hint="eastAsia"/>
        </w:rPr>
        <w:br/>
      </w:r>
      <w:r>
        <w:rPr>
          <w:rFonts w:hint="eastAsia"/>
        </w:rPr>
        <w:t>　　表 202： 叉车防撞系统上游原料供应商</w:t>
      </w:r>
      <w:r>
        <w:rPr>
          <w:rFonts w:hint="eastAsia"/>
        </w:rPr>
        <w:br/>
      </w:r>
      <w:r>
        <w:rPr>
          <w:rFonts w:hint="eastAsia"/>
        </w:rPr>
        <w:t>　　表 203： 叉车防撞系统行业主要下游客户</w:t>
      </w:r>
      <w:r>
        <w:rPr>
          <w:rFonts w:hint="eastAsia"/>
        </w:rPr>
        <w:br/>
      </w:r>
      <w:r>
        <w:rPr>
          <w:rFonts w:hint="eastAsia"/>
        </w:rPr>
        <w:t>　　表 204： 叉车防撞系统典型经销商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t>　　表 207：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叉车防撞系统产品图片</w:t>
      </w:r>
      <w:r>
        <w:rPr>
          <w:rFonts w:hint="eastAsia"/>
        </w:rPr>
        <w:br/>
      </w:r>
      <w:r>
        <w:rPr>
          <w:rFonts w:hint="eastAsia"/>
        </w:rPr>
        <w:t>　　图 2： 全球市场叉车防撞系统市场规模，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全球叉车防撞系统市场销售额预测：（万元）&amp;（2021-2032）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中国市场叉车防撞系统销售额及未来趋势（2021-2032）&amp;（万元）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2025年全球前五大厂商叉车防撞系统市场份额</w:t>
      </w:r>
      <w:r>
        <w:rPr>
          <w:rFonts w:hint="eastAsia"/>
        </w:rPr>
        <w:br/>
      </w:r>
      <w:r>
        <w:rPr>
          <w:rFonts w:hint="eastAsia"/>
        </w:rPr>
        <w:t>　　图 6： 2025年全球叉车防撞系统第一梯队、第二梯队和第三梯队厂商及市场份额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全球主要地区叉车防撞系统销售额市场份额（2021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北美叉车防撞系统销售额及预测（2021-2032）&amp;（万元）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欧洲叉车防撞系统销售额及预测（2021-2032）&amp;（万元）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中国叉车防撞系统销售额及预测（2021-2032）&amp;（万元）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日本叉车防撞系统销售额及预测（2021-2032）&amp;（万元）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东南亚叉车防撞系统销售额及预测（2021-2032）&amp;（万元）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印度叉车防撞系统销售额及预测（2021-2032）&amp;（万元）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南美叉车防撞系统销售额及预测（2021-2032）&amp;（万元）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中东叉车防撞系统销售额及预测（2021-2032）&amp;（万元）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预警型避障系统 产品图片</w:t>
      </w:r>
      <w:r>
        <w:rPr>
          <w:rFonts w:hint="eastAsia"/>
        </w:rPr>
        <w:br/>
      </w:r>
      <w:r>
        <w:rPr>
          <w:rFonts w:hint="eastAsia"/>
        </w:rPr>
        <w:t>　　图 17： 全球预警型避障系统规模及增长率（2021-2032）&amp;（万元）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辅助减速产品图片</w:t>
      </w:r>
      <w:r>
        <w:rPr>
          <w:rFonts w:hint="eastAsia"/>
        </w:rPr>
        <w:br/>
      </w:r>
      <w:r>
        <w:rPr>
          <w:rFonts w:hint="eastAsia"/>
        </w:rPr>
        <w:t>　　图 19： 全球辅助减速规模及增长率（2021-2032）&amp;（万元）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自动避障产品图片</w:t>
      </w:r>
      <w:r>
        <w:rPr>
          <w:rFonts w:hint="eastAsia"/>
        </w:rPr>
        <w:br/>
      </w:r>
      <w:r>
        <w:rPr>
          <w:rFonts w:hint="eastAsia"/>
        </w:rPr>
        <w:t>　　图 21： 全球自动避障规模及增长率（2021-2032）&amp;（万元）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按产品类型细分，全球叉车防撞系统市场份额2025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按产品类型细分，全球叉车防撞系统市场份额2021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按产品类型细分，全球叉车防撞系统市场份额预测2026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按产品类型细分，中国叉车防撞系统市场份额2021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按产品类型细分，中国叉车防撞系统市场份额预测2026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行人防撞系统 产品图片</w:t>
      </w:r>
      <w:r>
        <w:rPr>
          <w:rFonts w:hint="eastAsia"/>
        </w:rPr>
        <w:br/>
      </w:r>
      <w:r>
        <w:rPr>
          <w:rFonts w:hint="eastAsia"/>
        </w:rPr>
        <w:t>　　图 30： 全球行人防撞系统规模及增长率（2021-2032）&amp;（万元）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车辆防撞系统产品图片</w:t>
      </w:r>
      <w:r>
        <w:rPr>
          <w:rFonts w:hint="eastAsia"/>
        </w:rPr>
        <w:br/>
      </w:r>
      <w:r>
        <w:rPr>
          <w:rFonts w:hint="eastAsia"/>
        </w:rPr>
        <w:t>　　图 32： 全球车辆防撞系统规模及增长率（2021-2032）&amp;（万元）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按监测对象细分，全球叉车防撞系统市场份额2025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按监测对象细分，全球叉车防撞系统市场份额2021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按监测对象细分，全球叉车防撞系统市场份额预测2026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按监测对象细分，中国叉车防撞系统市场份额2021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按监测对象细分，中国叉车防撞系统市场份额预测2026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基于云 产品图片</w:t>
      </w:r>
      <w:r>
        <w:rPr>
          <w:rFonts w:hint="eastAsia"/>
        </w:rPr>
        <w:br/>
      </w:r>
      <w:r>
        <w:rPr>
          <w:rFonts w:hint="eastAsia"/>
        </w:rPr>
        <w:t>　　图 39：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本地部署产品图片</w:t>
      </w:r>
      <w:r>
        <w:rPr>
          <w:rFonts w:hint="eastAsia"/>
        </w:rPr>
        <w:br/>
      </w:r>
      <w:r>
        <w:rPr>
          <w:rFonts w:hint="eastAsia"/>
        </w:rPr>
        <w:t>　　图 41：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按部署方式细分，全球叉车防撞系统市场份额2025 &amp; 2032</w:t>
      </w:r>
      <w:r>
        <w:rPr>
          <w:rFonts w:hint="eastAsia"/>
        </w:rPr>
        <w:br/>
      </w:r>
      <w:r>
        <w:rPr>
          <w:rFonts w:hint="eastAsia"/>
        </w:rPr>
        <w:t>　　图 43： 按部署方式细分，全球叉车防撞系统市场份额2021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按部署方式细分，全球叉车防撞系统市场份额预测2026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按部署方式细分，中国叉车防撞系统市场份额2021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按部署方式细分，中国叉车防撞系统市场份额预测2026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汽车</w:t>
      </w:r>
      <w:r>
        <w:rPr>
          <w:rFonts w:hint="eastAsia"/>
        </w:rPr>
        <w:br/>
      </w:r>
      <w:r>
        <w:rPr>
          <w:rFonts w:hint="eastAsia"/>
        </w:rPr>
        <w:t>　　图 48： 建筑</w:t>
      </w:r>
      <w:r>
        <w:rPr>
          <w:rFonts w:hint="eastAsia"/>
        </w:rPr>
        <w:br/>
      </w:r>
      <w:r>
        <w:rPr>
          <w:rFonts w:hint="eastAsia"/>
        </w:rPr>
        <w:t>　　图 49： 食品饮料</w:t>
      </w:r>
      <w:r>
        <w:rPr>
          <w:rFonts w:hint="eastAsia"/>
        </w:rPr>
        <w:br/>
      </w:r>
      <w:r>
        <w:rPr>
          <w:rFonts w:hint="eastAsia"/>
        </w:rPr>
        <w:t>　　图 50： 制造</w:t>
      </w:r>
      <w:r>
        <w:rPr>
          <w:rFonts w:hint="eastAsia"/>
        </w:rPr>
        <w:br/>
      </w:r>
      <w:r>
        <w:rPr>
          <w:rFonts w:hint="eastAsia"/>
        </w:rPr>
        <w:t>　　图 51： 其他</w:t>
      </w:r>
      <w:r>
        <w:rPr>
          <w:rFonts w:hint="eastAsia"/>
        </w:rPr>
        <w:br/>
      </w:r>
      <w:r>
        <w:rPr>
          <w:rFonts w:hint="eastAsia"/>
        </w:rPr>
        <w:t>　　图 52： 按应用细分，全球叉车防撞系统市场份额2025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按应用细分，全球叉车防撞系统市场份额2021 &amp; 2025</w:t>
      </w:r>
      <w:r>
        <w:rPr>
          <w:rFonts w:hint="eastAsia"/>
        </w:rPr>
        <w:br/>
      </w:r>
      <w:r>
        <w:rPr>
          <w:rFonts w:hint="eastAsia"/>
        </w:rPr>
        <w:t>　　图 54： 叉车防撞系统中国企业SWOT分析</w:t>
      </w:r>
      <w:r>
        <w:rPr>
          <w:rFonts w:hint="eastAsia"/>
        </w:rPr>
        <w:br/>
      </w:r>
      <w:r>
        <w:rPr>
          <w:rFonts w:hint="eastAsia"/>
        </w:rPr>
        <w:t>　　图 55： 叉车防撞系统产业链</w:t>
      </w:r>
      <w:r>
        <w:rPr>
          <w:rFonts w:hint="eastAsia"/>
        </w:rPr>
        <w:br/>
      </w:r>
      <w:r>
        <w:rPr>
          <w:rFonts w:hint="eastAsia"/>
        </w:rPr>
        <w:t>　　图 56： 叉车防撞系统行业采购模式分析</w:t>
      </w:r>
      <w:r>
        <w:rPr>
          <w:rFonts w:hint="eastAsia"/>
        </w:rPr>
        <w:br/>
      </w:r>
      <w:r>
        <w:rPr>
          <w:rFonts w:hint="eastAsia"/>
        </w:rPr>
        <w:t>　　图 57： 叉车防撞系统行业生产模式</w:t>
      </w:r>
      <w:r>
        <w:rPr>
          <w:rFonts w:hint="eastAsia"/>
        </w:rPr>
        <w:br/>
      </w:r>
      <w:r>
        <w:rPr>
          <w:rFonts w:hint="eastAsia"/>
        </w:rPr>
        <w:t>　　图 58： 叉车防撞系统行业销售模式分析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1bbc0608c4414" w:history="1">
        <w:r>
          <w:rPr>
            <w:rStyle w:val="Hyperlink"/>
          </w:rPr>
          <w:t>2026-2032年全球与中国叉车防撞系统市场研究及发展前景预测报告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1bbc0608c4414" w:history="1">
        <w:r>
          <w:rPr>
            <w:rStyle w:val="Hyperlink"/>
          </w:rPr>
          <w:t>https://www.20087.com/1/72/ChaCheFangZhuangXiTongShiChangXianZhuangHeQianJing.html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热点：怎么叫叉车服务、叉车防撞系统价格、抓斗桥式起重机、叉车防撞系统带自动刹车、叉车证在哪里考?需要多少钱?、叉车防撞系统验收内容、叉车自检报告、叉车防撞系统手环怎么用、叉车理论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3f787486f4f2a" w:history="1">
      <w:r>
        <w:rPr>
          <w:rStyle w:val="Hyperlink"/>
        </w:rPr>
        <w:t>2026-2032年全球与中国叉车防撞系统市场研究及发展前景预测报告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ChaCheFangZhuangXiTongShiChangXianZhuangHeQianJing.html" TargetMode="External" Id="Rf2f1bbc0608c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ChaCheFangZhuangXiTongShiChangXianZhuangHeQianJing.html" TargetMode="External" Id="R4c43f787486f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2026-01-12T02:11:02Z</dcterms:created>
  <dcterms:modified xsi:type="dcterms:W3CDTF">2026-01-12T03:11:02Z</dcterms:modified>
  <dc:subject>2026-2032年全球与中国叉车防撞系统市场研究及发展前景预测报告</dc:subject>
  <dc:title>2026-2032年全球与中国叉车防撞系统市场研究及发展前景预测报告</dc:title>
  <cp:keywords>2026-2032年全球与中国叉车防撞系统市场研究及发展前景预测报告</cp:keywords>
  <dc:description>2026-2032年全球与中国叉车防撞系统市场研究及发展前景预测报告</dc:description>
</cp:coreProperties>
</file>