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182e3a574ec5" w:history="1">
              <w:r>
                <w:rPr>
                  <w:rStyle w:val="Hyperlink"/>
                </w:rPr>
                <w:t>2025-2031年中国发光二极管市场现状研究分析与发展趋势预测报告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182e3a574ec5" w:history="1">
              <w:r>
                <w:rPr>
                  <w:rStyle w:val="Hyperlink"/>
                </w:rPr>
                <w:t>2025-2031年中国发光二极管市场现状研究分析与发展趋势预测报告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182e3a574ec5" w:history="1">
                <w:r>
                  <w:rPr>
                    <w:rStyle w:val="Hyperlink"/>
                  </w:rPr>
                  <w:t>https://www.20087.com/M_JiXieJiDian/21/FaGuangErJiGuanDeFaZhanQianJing.html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发光二极管（LED）是新一代照明技术，近年来在照明、显示、信号指示等领域得到广泛应用。LED照明凭借其高能效、长寿命和环保特性，逐渐取代传统光源，成为主流照明解决方案。同时，随着Mini LED和Micro LED技术的成熟，LED在高分辨率显示和虚拟现实（VR）领域的应用潜力巨大。</w:t>
      </w:r>
      <w:r>
        <w:rPr>
          <w:rFonts w:hint="eastAsia"/>
        </w:rPr>
        <w:br/>
      </w:r>
      <w:r>
        <w:rPr>
          <w:rFonts w:hint="eastAsia"/>
        </w:rPr>
        <w:t>　　未来，LED技术将更加注重智能化和多功能性。通过集成无线通信和传感技术，LED照明系统将实现智能调光、颜色控制和环境感知，成为智能家居和智慧城市的重要组成部分。同时，LED在生物农业、医疗健康和艺术设计等领域的创新应用，将拓展其市场边界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182e3a574ec5" w:history="1">
        <w:r>
          <w:rPr>
            <w:rStyle w:val="Hyperlink"/>
          </w:rPr>
          <w:t>2025-2031年中国发光二极管市场现状研究分析与发展趋势预测报告</w:t>
        </w:r>
      </w:hyperlink>
      <w:r>
        <w:rPr>
          <w:rFonts w:hint="eastAsia"/>
        </w:rPr>
        <w:t>》基于科学的市场调研与数据分析，全面解析了发光二极管行业的市场规模、市场需求及发展现状。报告深入探讨了发光二极管产业链结构、细分市场特点及技术发展方向，并结合宏观经济环境与消费者需求变化，对发光二极管行业前景与未来趋势进行了科学预测，揭示了潜在增长空间。通过对发光二极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2024-2025年世界发光二极管行业市场运行形势分析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世界发光二极管行业市场运行环境分析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世界发光二极管行业市场发展情况分析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一、世界发光二极管行业市场供给分析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二、世界发光二极管行业市场需求分析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三、世界发光二极管行业主要国家发展情况分析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2025-2031年世界发光二极管行业市场发展趋势预测分析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2024-2025年中国发光二极管行业政策环境分析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2024-2025年中国发光二极管行业社会环境分析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2024-2025年中国发光二极管行业市场运行状况分析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中国发光二极管行业产品市场价格及影响因素分析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2020-2025年中国发光二极管行业市场供需总量分析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2020-2025年中国发光二极管行业发展市场规模分析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2020-2025年中国发光二极管行业市场进出口分析</w:t>
      </w:r>
      <w:r>
        <w:rPr>
          <w:rFonts w:hint="eastAsia"/>
        </w:rPr>
        <w:br/>
      </w:r>
      <w:r>
        <w:rPr>
          <w:rFonts w:hint="eastAsia"/>
        </w:rPr>
        <w:t>　　　　一、发光二极管行业进口数量及金额分析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二、发光二极管行业出口数量及金额分析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三、发光二极管行业进出口价格分析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2024-2025年中国发光二极管行业技术发展分析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中国发光二极管行业技术发展现状</w:t>
      </w:r>
      <w:r>
        <w:rPr>
          <w:rFonts w:hint="eastAsia"/>
        </w:rPr>
        <w:br/>
      </w:r>
      <w:r>
        <w:rPr>
          <w:rFonts w:hint="eastAsia"/>
        </w:rPr>
        <w:t>　　第二节 发光二极管行业技术特点分析</w:t>
      </w:r>
      <w:r>
        <w:rPr>
          <w:rFonts w:hint="eastAsia"/>
        </w:rPr>
        <w:br/>
      </w:r>
      <w:r>
        <w:rPr>
          <w:rFonts w:hint="eastAsia"/>
        </w:rPr>
        <w:t>　　第三节 发光二极管行业技术发展趋势分析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2020-2025年中国发光二极管行业（所属行业）主要数据监测分析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2020-2025年中国发光二极管行业（所属行业）总体数据分析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一、2025年中国发光二极管行业（所属行业）全部企业数据分析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2020-2025年中国发光二极管行业（所属行业）不同规模企业数据分析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一、2025年中国发光二极管行业（所属行业）不同规模企业数据分析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2020-2025年中国发光二极管行业（所属行业）不同所有制企业数据分析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一、2025年中国发光二极管行业（所属行业）不同所有制企业数据分析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发光二极管行业国际竞争力比较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2024-2025年发光二极管行业优势生产企业竞争力分析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2024-2025年中国发光二极管行业上下游及相关行业发展分析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发光二极管行业产业链分析</w:t>
      </w:r>
      <w:r>
        <w:rPr>
          <w:rFonts w:hint="eastAsia"/>
        </w:rPr>
        <w:br/>
      </w:r>
      <w:r>
        <w:rPr>
          <w:rFonts w:hint="eastAsia"/>
        </w:rPr>
        <w:t>　　　　一、发光二极管产业链模型介绍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二、发光二极管行业产业链模型分析</w:t>
      </w:r>
      <w:r>
        <w:rPr>
          <w:rFonts w:hint="eastAsia"/>
        </w:rPr>
        <w:br/>
      </w:r>
      <w:r>
        <w:rPr>
          <w:rFonts w:hint="eastAsia"/>
        </w:rPr>
        <w:t>　　第二节 发光二极管上游行业发展状况分析</w:t>
      </w:r>
      <w:r>
        <w:rPr>
          <w:rFonts w:hint="eastAsia"/>
        </w:rPr>
        <w:br/>
      </w:r>
      <w:r>
        <w:rPr>
          <w:rFonts w:hint="eastAsia"/>
        </w:rPr>
        <w:t>　　第三节 发光二极管下游行业发展状况分析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上下游行业发展对发光二极管行业的影响分析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2025-2031年中国发光二极管行业发展前景预测分析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2025-2031年中国发光二极管行业未来发展预测分析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2025-2031年中国发光二极管行业投资机会与风险分析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2025-2031年中国发光二极管行业投资周期分析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2025-2031年中国发光二极管行业发展策略及投资建议分析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发光二极管行业发展策略分析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发光二极管行业市场的重点客户战略实施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(中智:林)发光二极管行业项目投资建议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2025年中国发光二极管所属行业全部企业数据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2025年中国发光二极管所属行业全部企业数据分析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2025年中国发光二极管所属行业不同规模企业数据分析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2025年中国发光二极管所属行业不同所有制企业数据分析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182e3a574ec5" w:history="1">
        <w:r>
          <w:rPr>
            <w:rStyle w:val="Hyperlink"/>
          </w:rPr>
          <w:t>2025-2031年中国发光二极管市场现状研究分析与发展趋势预测报告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182e3a574ec5" w:history="1">
        <w:r>
          <w:rPr>
            <w:rStyle w:val="Hyperlink"/>
          </w:rPr>
          <w:t>https://www.20087.com/M_JiXieJiDian/21/FaGuangErJiGuanDeFaZhanQianJing.html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1d2b9f946458c" w:history="1">
      <w:r>
        <w:rPr>
          <w:rStyle w:val="Hyperlink"/>
        </w:rPr>
        <w:t>2025-2031年中国发光二极管市场现状研究分析与发展趋势预测报告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FaGuangErJiGuanDeFaZhanQianJing.html" TargetMode="External" Id="R4e9a182e3a5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FaGuangErJiGuanDeFaZhanQianJing.html" TargetMode="External" Id="R8c91d2b9f94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2025-05-07T01:56:00Z</dcterms:created>
  <dcterms:modified xsi:type="dcterms:W3CDTF">2025-05-07T02:56:00Z</dcterms:modified>
  <dc:subject>2025-2031年中国发光二极管市场现状研究分析与发展趋势预测报告</dc:subject>
  <dc:title>2025-2031年中国发光二极管市场现状研究分析与发展趋势预测报告</dc:title>
  <cp:keywords>2025-2031年中国发光二极管市场现状研究分析与发展趋势预测报告</cp:keywords>
  <dc:description>2025-2031年中国发光二极管市场现状研究分析与发展趋势预测报告</dc:description>
</cp:coreProperties>
</file>