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b10f71bf44711" w:history="1">
              <w:r>
                <w:rPr>
                  <w:rStyle w:val="Hyperlink"/>
                </w:rPr>
                <w:t>2025-2031年中国商业运载火箭市场现状与前景趋势分析报告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b10f71bf44711" w:history="1">
              <w:r>
                <w:rPr>
                  <w:rStyle w:val="Hyperlink"/>
                </w:rPr>
                <w:t>2025-2031年中国商业运载火箭市场现状与前景趋势分析报告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b10f71bf44711" w:history="1">
                <w:r>
                  <w:rPr>
                    <w:rStyle w:val="Hyperlink"/>
                  </w:rPr>
                  <w:t>https://www.20087.com/1/32/ShangYeYunZaiHuoJianDeQianJingQuShi.html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运载火箭是航天商业化进程中的重要组成部分，近年来，随着SpaceX、蓝色起源等公司的崛起，商业火箭发射市场呈现出多元化和成本降低的趋势。重复使用技术的成功应用，如一级火箭回收，显著降低了发射成本，使得更多商业卫星得以进入太空，推动了全球通信、遥感和地球观测等领域的发展。</w:t>
      </w:r>
      <w:r>
        <w:rPr>
          <w:rFonts w:hint="eastAsia"/>
        </w:rPr>
        <w:br/>
      </w:r>
      <w:r>
        <w:rPr>
          <w:rFonts w:hint="eastAsia"/>
        </w:rPr>
        <w:t>　　未来，商业运载火箭将追求更高的可靠性和可重复使用性。在可靠性方面，火箭设计将更加重视冗余系统和故障保护机制，以提高发射成功率。在可重复使用性方面，除了继续优化一级火箭回收技术外，还将探索二级火箭甚至整个火箭的重复使用，进一步压缩发射成本，促进太空旅游和深空探索的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b10f71bf44711" w:history="1">
        <w:r>
          <w:rPr>
            <w:rStyle w:val="Hyperlink"/>
          </w:rPr>
          <w:t>2025-2031年中国商业运载火箭市场现状与前景趋势分析报告</w:t>
        </w:r>
      </w:hyperlink>
      <w:r>
        <w:rPr>
          <w:rFonts w:hint="eastAsia"/>
        </w:rPr>
        <w:t>》全面分析了商业运载火箭行业的市场规模、产业链结构及技术现状，结合商业运载火箭市场需求、价格动态与竞争格局，提供了清晰的数据支持。报告预测了商业运载火箭发展趋势与市场前景，重点解读了商业运载火箭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商业运载火箭行业界定及应用</w:t>
      </w:r>
      <w:r>
        <w:rPr>
          <w:rFonts w:hint="eastAsia"/>
        </w:rPr>
        <w:br/>
      </w:r>
      <w:r>
        <w:rPr>
          <w:rFonts w:hint="eastAsia"/>
        </w:rPr>
        <w:t>　　第一节 商业运载火箭行业定义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商业运载火箭主要应用领域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2024-2025年中国商业运载火箭行业发展环境分析</w:t>
      </w:r>
      <w:r>
        <w:rPr>
          <w:rFonts w:hint="eastAsia"/>
        </w:rPr>
        <w:br/>
      </w:r>
      <w:r>
        <w:rPr>
          <w:rFonts w:hint="eastAsia"/>
        </w:rPr>
        <w:t>　　第一节 商业运载火箭行业经济环境分析</w:t>
      </w:r>
      <w:r>
        <w:rPr>
          <w:rFonts w:hint="eastAsia"/>
        </w:rPr>
        <w:br/>
      </w:r>
      <w:r>
        <w:rPr>
          <w:rFonts w:hint="eastAsia"/>
        </w:rPr>
        <w:t>　　第二节 商业运载火箭行业政策环境分析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一、商业运载火箭行业政策影响分析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二、相关商业运载火箭行业标准分析</w:t>
      </w:r>
      <w:r>
        <w:rPr>
          <w:rFonts w:hint="eastAsia"/>
        </w:rPr>
        <w:br/>
      </w:r>
      <w:r>
        <w:rPr>
          <w:rFonts w:hint="eastAsia"/>
        </w:rPr>
        <w:t>　　第三节 商业运载火箭行业社会环境分析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2024-2025年商业运载火箭行业技术发展现状及趋势分析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商业运载火箭行业技术发展现状分析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国内外商业运载火箭行业技术差异与原因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商业运载火箭行业技术发展方向、趋势预测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提升商业运载火箭行业技术能力策略建议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2024-2025年全球商业运载火箭行业发展状况分析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2019-2024年全球商业运载火箭行业运行概况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2019-2024年全球商业运载火箭行业市场规模分析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全球主要地区商业运载火箭行业运行情况分析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2025-2031年全球商业运载火箭行业发展趋势预测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中国商业运载火箭行业现状调研分析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中国商业运载火箭行业发展现状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一、2024-2025年商业运载火箭行业品牌发展现状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二、2024-2025年商业运载火箭行业需求市场现状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三、2024-2025年商业运载火箭市场需求层次分析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四、2024-2025年中国商业运载火箭市场走向分析</w:t>
      </w:r>
      <w:r>
        <w:rPr>
          <w:rFonts w:hint="eastAsia"/>
        </w:rPr>
        <w:br/>
      </w:r>
      <w:r>
        <w:rPr>
          <w:rFonts w:hint="eastAsia"/>
        </w:rPr>
        <w:t>　　第二节 中国商业运载火箭行业存在的问题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一、2024-2025年商业运载火箭产品市场存在的主要问题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二、2024-2025年国内商业运载火箭产品市场的三大瓶颈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三、2024-2025年商业运载火箭产品市场遭遇的规模难题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对中国商业运载火箭市场的分析及思考</w:t>
      </w:r>
      <w:r>
        <w:rPr>
          <w:rFonts w:hint="eastAsia"/>
        </w:rPr>
        <w:br/>
      </w:r>
      <w:r>
        <w:rPr>
          <w:rFonts w:hint="eastAsia"/>
        </w:rPr>
        <w:t>　　　　一、商业运载火箭市场特点</w:t>
      </w:r>
      <w:r>
        <w:rPr>
          <w:rFonts w:hint="eastAsia"/>
        </w:rPr>
        <w:br/>
      </w:r>
      <w:r>
        <w:rPr>
          <w:rFonts w:hint="eastAsia"/>
        </w:rPr>
        <w:t>　　　　二、商业运载火箭市场分析</w:t>
      </w:r>
      <w:r>
        <w:rPr>
          <w:rFonts w:hint="eastAsia"/>
        </w:rPr>
        <w:br/>
      </w:r>
      <w:r>
        <w:rPr>
          <w:rFonts w:hint="eastAsia"/>
        </w:rPr>
        <w:t>　　　　三、商业运载火箭市场变化的方向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四、中国商业运载火箭行业发展的新思路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五、对中国商业运载火箭行业发展的思考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中国商业运载火箭行业市场供需现状调研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中国商业运载火箭市场现状分析</w:t>
      </w:r>
      <w:r>
        <w:rPr>
          <w:rFonts w:hint="eastAsia"/>
        </w:rPr>
        <w:br/>
      </w:r>
      <w:r>
        <w:rPr>
          <w:rFonts w:hint="eastAsia"/>
        </w:rPr>
        <w:t>　　第二节 中国商业运载火箭行业产量情况分析及预测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一、商业运载火箭总体产能规模</w:t>
      </w:r>
      <w:r>
        <w:rPr>
          <w:rFonts w:hint="eastAsia"/>
        </w:rPr>
        <w:br/>
      </w:r>
      <w:r>
        <w:rPr>
          <w:rFonts w:hint="eastAsia"/>
        </w:rPr>
        <w:t>　　　　二、商业运载火箭生产区域分布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三、2019-2024年中国商业运载火箭产量统计分析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四、2025-2031年中国商业运载火箭产量预测分析</w:t>
      </w:r>
      <w:r>
        <w:rPr>
          <w:rFonts w:hint="eastAsia"/>
        </w:rPr>
        <w:br/>
      </w:r>
      <w:r>
        <w:rPr>
          <w:rFonts w:hint="eastAsia"/>
        </w:rPr>
        <w:t>　　第三节 中国商业运载火箭市场需求分析及预测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一、中国商业运载火箭市场需求特点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二、2019-2024年中国商业运载火箭市场需求量统计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三、2025-2031年中国商业运载火箭市场需求量预测</w:t>
      </w:r>
      <w:r>
        <w:rPr>
          <w:rFonts w:hint="eastAsia"/>
        </w:rPr>
        <w:br/>
      </w:r>
      <w:r>
        <w:rPr>
          <w:rFonts w:hint="eastAsia"/>
        </w:rPr>
        <w:t>　　第四节 中国商业运载火箭价格趋势分析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一、2019-2024年中国商业运载火箭市场价格趋势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二、2025-2031年中国商业运载火箭市场价格走势预测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商业运载火箭细分市场深度分析</w:t>
      </w:r>
      <w:r>
        <w:rPr>
          <w:rFonts w:hint="eastAsia"/>
        </w:rPr>
        <w:br/>
      </w:r>
      <w:r>
        <w:rPr>
          <w:rFonts w:hint="eastAsia"/>
        </w:rPr>
        <w:t>　　第一节 商业运载火箭细分市场（一）发展研究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商业运载火箭细分市场（二）发展研究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中国商业运载火箭进出口分析</w:t>
      </w:r>
      <w:r>
        <w:rPr>
          <w:rFonts w:hint="eastAsia"/>
        </w:rPr>
        <w:br/>
      </w:r>
      <w:r>
        <w:rPr>
          <w:rFonts w:hint="eastAsia"/>
        </w:rPr>
        <w:t>　　第一节 商业运载火箭进口情况分析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商业运载火箭出口情况分析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影响商业运载火箭进出口因素分析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中国商业运载火箭行业主要指标监测分析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2019-2024年中国商业运载火箭行业规模情况分析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2019-2024年中国商业运载火箭行业财务能力分析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商业运载火箭行业上下游发展情况分析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商业运载火箭行业上游产业发展分析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商业运载火箭行业下游产业发展分析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中国商业运载火箭行业重点地区发展分析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商业运载火箭行业重点区域市场结构调研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**地区商业运载火箭市场容量分析</w:t>
      </w:r>
      <w:r>
        <w:rPr>
          <w:rFonts w:hint="eastAsia"/>
        </w:rPr>
        <w:br/>
      </w:r>
      <w:r>
        <w:rPr>
          <w:rFonts w:hint="eastAsia"/>
        </w:rPr>
        <w:t>　　第三节 **地区商业运载火箭市场容量分析</w:t>
      </w:r>
      <w:r>
        <w:rPr>
          <w:rFonts w:hint="eastAsia"/>
        </w:rPr>
        <w:br/>
      </w:r>
      <w:r>
        <w:rPr>
          <w:rFonts w:hint="eastAsia"/>
        </w:rPr>
        <w:t>　　第四节 **地区商业运载火箭市场容量分析</w:t>
      </w:r>
      <w:r>
        <w:rPr>
          <w:rFonts w:hint="eastAsia"/>
        </w:rPr>
        <w:br/>
      </w:r>
      <w:r>
        <w:rPr>
          <w:rFonts w:hint="eastAsia"/>
        </w:rPr>
        <w:t>　　第五节 **地区商业运载火箭市场容量分析</w:t>
      </w:r>
      <w:r>
        <w:rPr>
          <w:rFonts w:hint="eastAsia"/>
        </w:rPr>
        <w:br/>
      </w:r>
      <w:r>
        <w:rPr>
          <w:rFonts w:hint="eastAsia"/>
        </w:rPr>
        <w:t>　　第六节 **地区商业运载火箭市场容量分析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商业运载火箭行业重点企业竞争力分析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三、企业商业运载火箭经营状况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三、企业商业运载火箭经营状况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三、企业商业运载火箭经营状况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三、企业商业运载火箭经营状况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三、企业商业运载火箭经营状况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三、企业商业运载火箭经营状况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商业运载火箭行业企业经营策略研究分析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商业运载火箭企业多样化经营策略分析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一、商业运载火箭企业多样化经营情况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二、现行商业运载火箭行业多样化经营的方向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大型商业运载火箭企业集团未来发展策略分析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对中小商业运载火箭企业生产经营的建议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商业运载火箭行业前景及投资风险预警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2025年商业运载火箭市场前景分析</w:t>
      </w:r>
      <w:r>
        <w:rPr>
          <w:rFonts w:hint="eastAsia"/>
        </w:rPr>
        <w:br/>
      </w:r>
      <w:r>
        <w:rPr>
          <w:rFonts w:hint="eastAsia"/>
        </w:rPr>
        <w:t>　　第二节 2025年商业运载火箭行业发展趋势预测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影响商业运载火箭行业发展的主要因素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一、2025年影响商业运载火箭行业运行的有利因素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二、2025年影响商业运载火箭行业运行的稳定因素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三、2025年影响商业运载火箭行业运行的不利因素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四、2025年中国商业运载火箭行业发展面临的挑战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五、2025年中国商业运载火箭行业发展面临的机遇</w:t>
      </w:r>
      <w:r>
        <w:rPr>
          <w:rFonts w:hint="eastAsia"/>
        </w:rPr>
        <w:br/>
      </w:r>
      <w:r>
        <w:rPr>
          <w:rFonts w:hint="eastAsia"/>
        </w:rPr>
        <w:t>　　第四节 商业运载火箭行业投资风险预警</w:t>
      </w:r>
      <w:r>
        <w:rPr>
          <w:rFonts w:hint="eastAsia"/>
        </w:rPr>
        <w:br/>
      </w:r>
      <w:r>
        <w:rPr>
          <w:rFonts w:hint="eastAsia"/>
        </w:rPr>
        <w:t>　　　　一、商业运载火箭行业市场风险预测</w:t>
      </w:r>
      <w:r>
        <w:rPr>
          <w:rFonts w:hint="eastAsia"/>
        </w:rPr>
        <w:br/>
      </w:r>
      <w:r>
        <w:rPr>
          <w:rFonts w:hint="eastAsia"/>
        </w:rPr>
        <w:t>　　　　二、商业运载火箭行业政策风险预测</w:t>
      </w:r>
      <w:r>
        <w:rPr>
          <w:rFonts w:hint="eastAsia"/>
        </w:rPr>
        <w:br/>
      </w:r>
      <w:r>
        <w:rPr>
          <w:rFonts w:hint="eastAsia"/>
        </w:rPr>
        <w:t>　　　　三、商业运载火箭行业经营风险预测</w:t>
      </w:r>
      <w:r>
        <w:rPr>
          <w:rFonts w:hint="eastAsia"/>
        </w:rPr>
        <w:br/>
      </w:r>
      <w:r>
        <w:rPr>
          <w:rFonts w:hint="eastAsia"/>
        </w:rPr>
        <w:t>　　　　四、商业运载火箭行业技术风险预测</w:t>
      </w:r>
      <w:r>
        <w:rPr>
          <w:rFonts w:hint="eastAsia"/>
        </w:rPr>
        <w:br/>
      </w:r>
      <w:r>
        <w:rPr>
          <w:rFonts w:hint="eastAsia"/>
        </w:rPr>
        <w:t>　　　　五、商业运载火箭行业竞争风险预测</w:t>
      </w:r>
      <w:r>
        <w:rPr>
          <w:rFonts w:hint="eastAsia"/>
        </w:rPr>
        <w:br/>
      </w:r>
      <w:r>
        <w:rPr>
          <w:rFonts w:hint="eastAsia"/>
        </w:rPr>
        <w:t>　　　　六、商业运载火箭行业其他风险预测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商业运载火箭投资建议</w:t>
      </w:r>
      <w:r>
        <w:rPr>
          <w:rFonts w:hint="eastAsia"/>
        </w:rPr>
        <w:br/>
      </w:r>
      <w:r>
        <w:rPr>
          <w:rFonts w:hint="eastAsia"/>
        </w:rPr>
        <w:t>　　第一节 商业运载火箭行业投资环境分析</w:t>
      </w:r>
      <w:r>
        <w:rPr>
          <w:rFonts w:hint="eastAsia"/>
        </w:rPr>
        <w:br/>
      </w:r>
      <w:r>
        <w:rPr>
          <w:rFonts w:hint="eastAsia"/>
        </w:rPr>
        <w:t>　　第二节 商业运载火箭行业投资进入壁垒分析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商业运载火箭介绍</w:t>
      </w:r>
      <w:r>
        <w:rPr>
          <w:rFonts w:hint="eastAsia"/>
        </w:rPr>
        <w:br/>
      </w:r>
      <w:r>
        <w:rPr>
          <w:rFonts w:hint="eastAsia"/>
        </w:rPr>
        <w:t>　　图表 商业运载火箭图片</w:t>
      </w:r>
      <w:r>
        <w:rPr>
          <w:rFonts w:hint="eastAsia"/>
        </w:rPr>
        <w:br/>
      </w:r>
      <w:r>
        <w:rPr>
          <w:rFonts w:hint="eastAsia"/>
        </w:rPr>
        <w:t>　　图表 商业运载火箭种类</w:t>
      </w:r>
      <w:r>
        <w:rPr>
          <w:rFonts w:hint="eastAsia"/>
        </w:rPr>
        <w:br/>
      </w:r>
      <w:r>
        <w:rPr>
          <w:rFonts w:hint="eastAsia"/>
        </w:rPr>
        <w:t>　　图表 商业运载火箭用途 应用</w:t>
      </w:r>
      <w:r>
        <w:rPr>
          <w:rFonts w:hint="eastAsia"/>
        </w:rPr>
        <w:br/>
      </w:r>
      <w:r>
        <w:rPr>
          <w:rFonts w:hint="eastAsia"/>
        </w:rPr>
        <w:t>　　图表 商业运载火箭产业链调研</w:t>
      </w:r>
      <w:r>
        <w:rPr>
          <w:rFonts w:hint="eastAsia"/>
        </w:rPr>
        <w:br/>
      </w:r>
      <w:r>
        <w:rPr>
          <w:rFonts w:hint="eastAsia"/>
        </w:rPr>
        <w:t>　　图表 商业运载火箭行业现状</w:t>
      </w:r>
      <w:r>
        <w:rPr>
          <w:rFonts w:hint="eastAsia"/>
        </w:rPr>
        <w:br/>
      </w:r>
      <w:r>
        <w:rPr>
          <w:rFonts w:hint="eastAsia"/>
        </w:rPr>
        <w:t>　　图表 商业运载火箭行业特点</w:t>
      </w:r>
      <w:r>
        <w:rPr>
          <w:rFonts w:hint="eastAsia"/>
        </w:rPr>
        <w:br/>
      </w:r>
      <w:r>
        <w:rPr>
          <w:rFonts w:hint="eastAsia"/>
        </w:rPr>
        <w:t>　　图表 商业运载火箭政策</w:t>
      </w:r>
      <w:r>
        <w:rPr>
          <w:rFonts w:hint="eastAsia"/>
        </w:rPr>
        <w:br/>
      </w:r>
      <w:r>
        <w:rPr>
          <w:rFonts w:hint="eastAsia"/>
        </w:rPr>
        <w:t>　　图表 商业运载火箭技术 标准</w:t>
      </w:r>
      <w:r>
        <w:rPr>
          <w:rFonts w:hint="eastAsia"/>
        </w:rPr>
        <w:br/>
      </w:r>
      <w:r>
        <w:rPr>
          <w:rFonts w:hint="eastAsia"/>
        </w:rPr>
        <w:t>　　图表 2019-2024年中国商业运载火箭行业市场规模</w:t>
      </w:r>
      <w:r>
        <w:rPr>
          <w:rFonts w:hint="eastAsia"/>
        </w:rPr>
        <w:br/>
      </w:r>
      <w:r>
        <w:rPr>
          <w:rFonts w:hint="eastAsia"/>
        </w:rPr>
        <w:t>　　图表 商业运载火箭生产现状</w:t>
      </w:r>
      <w:r>
        <w:rPr>
          <w:rFonts w:hint="eastAsia"/>
        </w:rPr>
        <w:br/>
      </w:r>
      <w:r>
        <w:rPr>
          <w:rFonts w:hint="eastAsia"/>
        </w:rPr>
        <w:t>　　图表 商业运载火箭发展有利因素分析</w:t>
      </w:r>
      <w:r>
        <w:rPr>
          <w:rFonts w:hint="eastAsia"/>
        </w:rPr>
        <w:br/>
      </w:r>
      <w:r>
        <w:rPr>
          <w:rFonts w:hint="eastAsia"/>
        </w:rPr>
        <w:t>　　图表 商业运载火箭发展不利因素分析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2024年中国商业运载火箭产能</w:t>
      </w:r>
      <w:r>
        <w:rPr>
          <w:rFonts w:hint="eastAsia"/>
        </w:rPr>
        <w:br/>
      </w:r>
      <w:r>
        <w:rPr>
          <w:rFonts w:hint="eastAsia"/>
        </w:rPr>
        <w:t>　　图表 2024年商业运载火箭供给情况</w:t>
      </w:r>
      <w:r>
        <w:rPr>
          <w:rFonts w:hint="eastAsia"/>
        </w:rPr>
        <w:br/>
      </w:r>
      <w:r>
        <w:rPr>
          <w:rFonts w:hint="eastAsia"/>
        </w:rPr>
        <w:t>　　图表 2019-2024年中国商业运载火箭产量统计</w:t>
      </w:r>
      <w:r>
        <w:rPr>
          <w:rFonts w:hint="eastAsia"/>
        </w:rPr>
        <w:br/>
      </w:r>
      <w:r>
        <w:rPr>
          <w:rFonts w:hint="eastAsia"/>
        </w:rPr>
        <w:t>　　图表 商业运载火箭最新消息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2019-2024年中国商业运载火箭市场需求情况</w:t>
      </w:r>
      <w:r>
        <w:rPr>
          <w:rFonts w:hint="eastAsia"/>
        </w:rPr>
        <w:br/>
      </w:r>
      <w:r>
        <w:rPr>
          <w:rFonts w:hint="eastAsia"/>
        </w:rPr>
        <w:t>　　图表 2019-2024年商业运载火箭销售情况</w:t>
      </w:r>
      <w:r>
        <w:rPr>
          <w:rFonts w:hint="eastAsia"/>
        </w:rPr>
        <w:br/>
      </w:r>
      <w:r>
        <w:rPr>
          <w:rFonts w:hint="eastAsia"/>
        </w:rPr>
        <w:t>　　图表 2019-2024年中国商业运载火箭价格走势</w:t>
      </w:r>
      <w:r>
        <w:rPr>
          <w:rFonts w:hint="eastAsia"/>
        </w:rPr>
        <w:br/>
      </w:r>
      <w:r>
        <w:rPr>
          <w:rFonts w:hint="eastAsia"/>
        </w:rPr>
        <w:t>　　图表 2019-2024年中国商业运载火箭行业销售收入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2019-2024年中国商业运载火箭行业利润总额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2019-2024年中国商业运载火箭进口情况</w:t>
      </w:r>
      <w:r>
        <w:rPr>
          <w:rFonts w:hint="eastAsia"/>
        </w:rPr>
        <w:br/>
      </w:r>
      <w:r>
        <w:rPr>
          <w:rFonts w:hint="eastAsia"/>
        </w:rPr>
        <w:t>　　图表 2019-2024年中国商业运载火箭出口情况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2019-2024年中国商业运载火箭行业企业数量统计</w:t>
      </w:r>
      <w:r>
        <w:rPr>
          <w:rFonts w:hint="eastAsia"/>
        </w:rPr>
        <w:br/>
      </w:r>
      <w:r>
        <w:rPr>
          <w:rFonts w:hint="eastAsia"/>
        </w:rPr>
        <w:t>　　图表 商业运载火箭成本和利润分析</w:t>
      </w:r>
      <w:r>
        <w:rPr>
          <w:rFonts w:hint="eastAsia"/>
        </w:rPr>
        <w:br/>
      </w:r>
      <w:r>
        <w:rPr>
          <w:rFonts w:hint="eastAsia"/>
        </w:rPr>
        <w:t>　　图表 商业运载火箭上游发展</w:t>
      </w:r>
      <w:r>
        <w:rPr>
          <w:rFonts w:hint="eastAsia"/>
        </w:rPr>
        <w:br/>
      </w:r>
      <w:r>
        <w:rPr>
          <w:rFonts w:hint="eastAsia"/>
        </w:rPr>
        <w:t>　　图表 商业运载火箭下游发展</w:t>
      </w:r>
      <w:r>
        <w:rPr>
          <w:rFonts w:hint="eastAsia"/>
        </w:rPr>
        <w:br/>
      </w:r>
      <w:r>
        <w:rPr>
          <w:rFonts w:hint="eastAsia"/>
        </w:rPr>
        <w:t>　　图表 2024年中国商业运载火箭行业需求区域调研</w:t>
      </w:r>
      <w:r>
        <w:rPr>
          <w:rFonts w:hint="eastAsia"/>
        </w:rPr>
        <w:br/>
      </w:r>
      <w:r>
        <w:rPr>
          <w:rFonts w:hint="eastAsia"/>
        </w:rPr>
        <w:t>　　图表 **地区商业运载火箭市场规模</w:t>
      </w:r>
      <w:r>
        <w:rPr>
          <w:rFonts w:hint="eastAsia"/>
        </w:rPr>
        <w:br/>
      </w:r>
      <w:r>
        <w:rPr>
          <w:rFonts w:hint="eastAsia"/>
        </w:rPr>
        <w:t>　　图表 **地区商业运载火箭行业市场需求</w:t>
      </w:r>
      <w:r>
        <w:rPr>
          <w:rFonts w:hint="eastAsia"/>
        </w:rPr>
        <w:br/>
      </w:r>
      <w:r>
        <w:rPr>
          <w:rFonts w:hint="eastAsia"/>
        </w:rPr>
        <w:t>　　图表 **地区商业运载火箭市场调研</w:t>
      </w:r>
      <w:r>
        <w:rPr>
          <w:rFonts w:hint="eastAsia"/>
        </w:rPr>
        <w:br/>
      </w:r>
      <w:r>
        <w:rPr>
          <w:rFonts w:hint="eastAsia"/>
        </w:rPr>
        <w:t>　　图表 **地区商业运载火箭市场需求分析</w:t>
      </w:r>
      <w:r>
        <w:rPr>
          <w:rFonts w:hint="eastAsia"/>
        </w:rPr>
        <w:br/>
      </w:r>
      <w:r>
        <w:rPr>
          <w:rFonts w:hint="eastAsia"/>
        </w:rPr>
        <w:t>　　图表 **地区商业运载火箭市场规模</w:t>
      </w:r>
      <w:r>
        <w:rPr>
          <w:rFonts w:hint="eastAsia"/>
        </w:rPr>
        <w:br/>
      </w:r>
      <w:r>
        <w:rPr>
          <w:rFonts w:hint="eastAsia"/>
        </w:rPr>
        <w:t>　　图表 **地区商业运载火箭行业市场需求</w:t>
      </w:r>
      <w:r>
        <w:rPr>
          <w:rFonts w:hint="eastAsia"/>
        </w:rPr>
        <w:br/>
      </w:r>
      <w:r>
        <w:rPr>
          <w:rFonts w:hint="eastAsia"/>
        </w:rPr>
        <w:t>　　图表 **地区商业运载火箭市场调研</w:t>
      </w:r>
      <w:r>
        <w:rPr>
          <w:rFonts w:hint="eastAsia"/>
        </w:rPr>
        <w:br/>
      </w:r>
      <w:r>
        <w:rPr>
          <w:rFonts w:hint="eastAsia"/>
        </w:rPr>
        <w:t>　　图表 **地区商业运载火箭市场需求分析</w:t>
      </w:r>
      <w:r>
        <w:rPr>
          <w:rFonts w:hint="eastAsia"/>
        </w:rPr>
        <w:br/>
      </w:r>
      <w:r>
        <w:rPr>
          <w:rFonts w:hint="eastAsia"/>
        </w:rPr>
        <w:t>　　图表 商业运载火箭招标、中标情况</w:t>
      </w:r>
      <w:r>
        <w:rPr>
          <w:rFonts w:hint="eastAsia"/>
        </w:rPr>
        <w:br/>
      </w:r>
      <w:r>
        <w:rPr>
          <w:rFonts w:hint="eastAsia"/>
        </w:rPr>
        <w:t>　　图表 商业运载火箭品牌分析</w:t>
      </w:r>
      <w:r>
        <w:rPr>
          <w:rFonts w:hint="eastAsia"/>
        </w:rPr>
        <w:br/>
      </w:r>
      <w:r>
        <w:rPr>
          <w:rFonts w:hint="eastAsia"/>
        </w:rPr>
        <w:t>　　图表 商业运载火箭重点企业（一）简介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企业商业运载火箭型号、规格</w:t>
      </w:r>
      <w:r>
        <w:rPr>
          <w:rFonts w:hint="eastAsia"/>
        </w:rPr>
        <w:br/>
      </w:r>
      <w:r>
        <w:rPr>
          <w:rFonts w:hint="eastAsia"/>
        </w:rPr>
        <w:t>　　图表 商业运载火箭重点企业（一）经营情况分析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商业运载火箭重点企业（一）盈利能力情况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商业运载火箭重点企业（一）偿债能力情况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商业运载火箭重点企业（一）运营能力情况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商业运载火箭重点企业（一）成长能力情况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商业运载火箭重点企业（二）概述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企业商业运载火箭型号、规格</w:t>
      </w:r>
      <w:r>
        <w:rPr>
          <w:rFonts w:hint="eastAsia"/>
        </w:rPr>
        <w:br/>
      </w:r>
      <w:r>
        <w:rPr>
          <w:rFonts w:hint="eastAsia"/>
        </w:rPr>
        <w:t>　　图表 商业运载火箭重点企业（二）经营情况分析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商业运载火箭重点企业（二）盈利能力情况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商业运载火箭重点企业（二）偿债能力情况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商业运载火箭重点企业（二）运营能力情况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商业运载火箭重点企业（二）成长能力情况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商业运载火箭重点企业（三）概况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企业商业运载火箭型号、规格</w:t>
      </w:r>
      <w:r>
        <w:rPr>
          <w:rFonts w:hint="eastAsia"/>
        </w:rPr>
        <w:br/>
      </w:r>
      <w:r>
        <w:rPr>
          <w:rFonts w:hint="eastAsia"/>
        </w:rPr>
        <w:t>　　图表 商业运载火箭重点企业（三）经营情况分析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商业运载火箭重点企业（三）盈利能力情况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商业运载火箭重点企业（三）偿债能力情况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商业运载火箭重点企业（三）运营能力情况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商业运载火箭重点企业（三）成长能力情况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商业运载火箭优势</w:t>
      </w:r>
      <w:r>
        <w:rPr>
          <w:rFonts w:hint="eastAsia"/>
        </w:rPr>
        <w:br/>
      </w:r>
      <w:r>
        <w:rPr>
          <w:rFonts w:hint="eastAsia"/>
        </w:rPr>
        <w:t>　　图表 商业运载火箭劣势</w:t>
      </w:r>
      <w:r>
        <w:rPr>
          <w:rFonts w:hint="eastAsia"/>
        </w:rPr>
        <w:br/>
      </w:r>
      <w:r>
        <w:rPr>
          <w:rFonts w:hint="eastAsia"/>
        </w:rPr>
        <w:t>　　图表 商业运载火箭机会</w:t>
      </w:r>
      <w:r>
        <w:rPr>
          <w:rFonts w:hint="eastAsia"/>
        </w:rPr>
        <w:br/>
      </w:r>
      <w:r>
        <w:rPr>
          <w:rFonts w:hint="eastAsia"/>
        </w:rPr>
        <w:t>　　图表 商业运载火箭威胁</w:t>
      </w:r>
      <w:r>
        <w:rPr>
          <w:rFonts w:hint="eastAsia"/>
        </w:rPr>
        <w:br/>
      </w:r>
      <w:r>
        <w:rPr>
          <w:rFonts w:hint="eastAsia"/>
        </w:rPr>
        <w:t>　　图表 进入商业运载火箭行业壁垒</w:t>
      </w:r>
      <w:r>
        <w:rPr>
          <w:rFonts w:hint="eastAsia"/>
        </w:rPr>
        <w:br/>
      </w:r>
      <w:r>
        <w:rPr>
          <w:rFonts w:hint="eastAsia"/>
        </w:rPr>
        <w:t>　　图表 商业运载火箭投资、并购情况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2025-2031年中国商业运载火箭行业产能预测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2025-2031年中国商业运载火箭行业产量预测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2025-2031年中国商业运载火箭销售预测</w:t>
      </w:r>
      <w:r>
        <w:rPr>
          <w:rFonts w:hint="eastAsia"/>
        </w:rPr>
        <w:br/>
      </w:r>
      <w:r>
        <w:rPr>
          <w:rFonts w:hint="eastAsia"/>
        </w:rPr>
        <w:t>　　图表 2025-2031年中国商业运载火箭市场规模预测</w:t>
      </w:r>
      <w:r>
        <w:rPr>
          <w:rFonts w:hint="eastAsia"/>
        </w:rPr>
        <w:br/>
      </w:r>
      <w:r>
        <w:rPr>
          <w:rFonts w:hint="eastAsia"/>
        </w:rPr>
        <w:t>　　图表 商业运载火箭行业准入条件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2025-2031年中国商业运载火箭行业信息化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2025-2031年中国商业运载火箭行业风险分析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2025-2031年中国商业运载火箭发展趋势</w:t>
      </w:r>
      <w:r>
        <w:rPr>
          <w:rFonts w:hint="eastAsia"/>
        </w:rPr>
        <w:br/>
      </w:r>
      <w:r>
        <w:rPr>
          <w:rFonts w:hint="eastAsia"/>
        </w:rPr>
        <w:t>　　图表 2025-2031年中国商业运载火箭市场前景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b10f71bf44711" w:history="1">
        <w:r>
          <w:rPr>
            <w:rStyle w:val="Hyperlink"/>
          </w:rPr>
          <w:t>2025-2031年中国商业运载火箭市场现状与前景趋势分析报告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b10f71bf44711" w:history="1">
        <w:r>
          <w:rPr>
            <w:rStyle w:val="Hyperlink"/>
          </w:rPr>
          <w:t>https://www.20087.com/1/32/ShangYeYunZaiHuoJianDeQianJingQuShi.html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营火箭靠什么盈利、谷神星一号是一种固体商业运载火箭、商业运载火箭是什么意思、商业运载火箭是什么、中国商业火箭、商业运载火箭名单、商业航天发射、商业运载火箭发射成功、航天科技商业火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504b9efa04be9" w:history="1">
      <w:r>
        <w:rPr>
          <w:rStyle w:val="Hyperlink"/>
        </w:rPr>
        <w:t>2025-2031年中国商业运载火箭市场现状与前景趋势分析报告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angYeYunZaiHuoJianDeQianJingQuShi.html" TargetMode="External" Id="Rce3b10f71bf4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angYeYunZaiHuoJianDeQianJingQuShi.html" TargetMode="External" Id="R8db504b9efa0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2025-02-21T07:20:00Z</dcterms:created>
  <dcterms:modified xsi:type="dcterms:W3CDTF">2025-02-21T08:20:00Z</dcterms:modified>
  <dc:subject>2025-2031年中国商业运载火箭市场现状与前景趋势分析报告</dc:subject>
  <dc:title>2025-2031年中国商业运载火箭市场现状与前景趋势分析报告</dc:title>
  <cp:keywords>2025-2031年中国商业运载火箭市场现状与前景趋势分析报告</cp:keywords>
  <dc:description>2025-2031年中国商业运载火箭市场现状与前景趋势分析报告</dc:description>
</cp:coreProperties>
</file>