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c0a94f1c14c54" w:history="1">
              <w:r>
                <w:rPr>
                  <w:rStyle w:val="Hyperlink"/>
                </w:rPr>
                <w:t>2024-2030年全球与中国固态断路器市场现状及前景趋势分析报告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c0a94f1c14c54" w:history="1">
              <w:r>
                <w:rPr>
                  <w:rStyle w:val="Hyperlink"/>
                </w:rPr>
                <w:t>2024-2030年全球与中国固态断路器市场现状及前景趋势分析报告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c0a94f1c14c54" w:history="1">
                <w:r>
                  <w:rPr>
                    <w:rStyle w:val="Hyperlink"/>
                  </w:rPr>
                  <w:t>https://www.20087.com/1/32/GuTaiDuanLuQiXianZhuangJiFaZhanQuShi.html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断路器是传统电磁断路器的升级版，利用半导体器件控制电路的通断，具有反应速度快、寿命长和维护成本低等优点。近年来，随着电力电子技术的进步，固态断路器的性能和可靠性有了显著提升，尤其在可再生能源接入电网、电动汽车充电站和数据中心等高密度电力应用中显示出巨大潜力。</w:t>
      </w:r>
      <w:r>
        <w:rPr>
          <w:rFonts w:hint="eastAsia"/>
        </w:rPr>
        <w:br/>
      </w:r>
      <w:r>
        <w:rPr>
          <w:rFonts w:hint="eastAsia"/>
        </w:rPr>
        <w:t>　　未来，固态断路器将向着更高的集成度和智能化迈进。随着宽禁带半导体材料（如碳化硅和氮化镓）的广泛应用，固态断路器将实现更低的开关损耗和更高的工作温度，适用于更广泛的工业和商业环境。同时，断路器将集成更多传感器和通信模块，实现与智能电网的无缝对接，提升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c0a94f1c14c54" w:history="1">
        <w:r>
          <w:rPr>
            <w:rStyle w:val="Hyperlink"/>
          </w:rPr>
          <w:t>2024-2030年全球与中国固态断路器市场现状及前景趋势分析报告</w:t>
        </w:r>
      </w:hyperlink>
      <w:r>
        <w:rPr>
          <w:rFonts w:hint="eastAsia"/>
        </w:rPr>
        <w:t>》基于国家统计局、发改委及固态断路器相关行业协会的数据，全面研究了固态断路器行业的产业链、市场规模与需求、价格体系及现状。固态断路器报告对固态断路器市场前景、发展趋势进行了科学预测，同时聚焦固态断路器重点企业，深入剖析了固态断路器行业竞争格局、市场集中度及品牌影响力。此外，固态断路器报告还进一步细分了市场，为战略投资者、银行信贷部门等提供了关于固态断路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固态断路器市场概述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按照不同产品类型，固态断路器主要可以分为如下几个类别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全球不同产品类型固态断路器销售额增长趋势2019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低压断路器</w:t>
      </w:r>
      <w:r>
        <w:rPr>
          <w:rFonts w:hint="eastAsia"/>
        </w:rPr>
        <w:br/>
      </w:r>
      <w:r>
        <w:rPr>
          <w:rFonts w:hint="eastAsia"/>
        </w:rPr>
        <w:t>　　　　1.2.3 中压断路器</w:t>
      </w:r>
      <w:r>
        <w:rPr>
          <w:rFonts w:hint="eastAsia"/>
        </w:rPr>
        <w:br/>
      </w:r>
      <w:r>
        <w:rPr>
          <w:rFonts w:hint="eastAsia"/>
        </w:rPr>
        <w:t>　　　　1.2.4 高压断路器</w:t>
      </w:r>
      <w:r>
        <w:rPr>
          <w:rFonts w:hint="eastAsia"/>
        </w:rPr>
        <w:br/>
      </w:r>
      <w:r>
        <w:rPr>
          <w:rFonts w:hint="eastAsia"/>
        </w:rPr>
        <w:t>　　1.3 从不同应用，固态断路器主要包括如下几个方面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全球不同应用固态断路器销售额增长趋势2019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电力输送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电动车充电器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固态断路器行业背景、发展历史、现状及趋势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固态断路器行业目前现状分析</w:t>
      </w:r>
      <w:r>
        <w:rPr>
          <w:rFonts w:hint="eastAsia"/>
        </w:rPr>
        <w:br/>
      </w:r>
      <w:r>
        <w:rPr>
          <w:rFonts w:hint="eastAsia"/>
        </w:rPr>
        <w:t>　　　　1.4.2 固态断路器发展趋势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全球固态断路器总体规模分析</w:t>
      </w:r>
      <w:r>
        <w:rPr>
          <w:rFonts w:hint="eastAsia"/>
        </w:rPr>
        <w:br/>
      </w:r>
      <w:r>
        <w:rPr>
          <w:rFonts w:hint="eastAsia"/>
        </w:rPr>
        <w:t>　　2.1 全球固态断路器供需现状及预测（2019-2030）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全球固态断路器产能、产量、产能利用率及发展趋势（2019-2030）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全球主要地区固态断路器产量及发展趋势（2019-2030）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全球主要地区固态断路器产量（2019-2024）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全球主要地区固态断路器产量（2025-2030）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全球主要地区固态断路器产量市场份额（2019-2030）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中国固态断路器供需现状及预测（2019-2030）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中国固态断路器产能、产量、产能利用率及发展趋势（2019-2030）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全球固态断路器销量及销售额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全球市场固态断路器销售额（2019-2030）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全球市场固态断路器销量（2019-2030）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全球市场固态断路器价格趋势（2019-2030）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全球市场主要厂商固态断路器产能市场份额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全球市场主要厂商固态断路器销量（2019-2024）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全球市场主要厂商固态断路器销量（2019-2024）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全球市场主要厂商固态断路器销售收入（2019-2024）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全球市场主要厂商固态断路器销售价格（2019-2024）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2024年全球主要生产商固态断路器收入排名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中国市场主要厂商固态断路器销量（2019-2024）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中国市场主要厂商固态断路器销量（2019-2024）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中国市场主要厂商固态断路器销售收入（2019-2024）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2024年中国主要生产商固态断路器收入排名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中国市场主要厂商固态断路器销售价格（2019-2024）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全球主要厂商固态断路器总部及产地分布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全球主要厂商成立时间及固态断路器商业化日期</w:t>
      </w:r>
      <w:r>
        <w:rPr>
          <w:rFonts w:hint="eastAsia"/>
        </w:rPr>
        <w:br/>
      </w:r>
      <w:r>
        <w:rPr>
          <w:rFonts w:hint="eastAsia"/>
        </w:rPr>
        <w:t>　　3.6 全球主要厂商固态断路器产品类型及应用</w:t>
      </w:r>
      <w:r>
        <w:rPr>
          <w:rFonts w:hint="eastAsia"/>
        </w:rPr>
        <w:br/>
      </w:r>
      <w:r>
        <w:rPr>
          <w:rFonts w:hint="eastAsia"/>
        </w:rPr>
        <w:t>　　3.7 固态断路器行业集中度、竞争程度分析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固态断路器行业集中度分析：2024年全球Top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全球固态断路器第一梯队、第二梯队和第三梯队生产商（品牌）及市场份额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全球固态断路器主要地区分析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全球主要地区固态断路器市场规模分析：2019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全球主要地区固态断路器销售收入及市场份额（2019-2024年）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全球主要地区固态断路器销售收入预测（2024-2030年）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全球主要地区固态断路器销量分析：2019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全球主要地区固态断路器销量及市场份额（2019-2024年）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全球主要地区固态断路器销量及市场份额预测（2025-2030）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北美市场固态断路器销量、收入及增长率（2019-2030）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欧洲市场固态断路器销量、收入及增长率（2019-2030）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中国市场固态断路器销量、收入及增长率（2019-2030）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日本市场固态断路器销量、收入及增长率（2019-2030）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东南亚市场固态断路器销量、收入及增长率（2019-2030）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印度市场固态断路器销量、收入及增长率（2019-2030）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固态断路器销量、收入、价格及毛利率（2019-2024）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固态断路器销量、收入、价格及毛利率（2019-2024）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固态断路器销量、收入、价格及毛利率（2019-2024）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固态断路器销量、收入、价格及毛利率（2019-2024）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固态断路器销量、收入、价格及毛利率（2019-2024）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固态断路器销量、收入、价格及毛利率（2019-2024）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固态断路器销量、收入、价格及毛利率（2019-2024）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不同产品类型固态断路器分析</w:t>
      </w:r>
      <w:r>
        <w:rPr>
          <w:rFonts w:hint="eastAsia"/>
        </w:rPr>
        <w:br/>
      </w:r>
      <w:r>
        <w:rPr>
          <w:rFonts w:hint="eastAsia"/>
        </w:rPr>
        <w:t>　　6.1 全球不同产品类型固态断路器销量（2019-2030）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全球不同产品类型固态断路器销量及市场份额（2019-2024）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全球不同产品类型固态断路器销量预测（2025-2030）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全球不同产品类型固态断路器收入（2019-2030）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全球不同产品类型固态断路器收入及市场份额（2019-2024）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全球不同产品类型固态断路器收入预测（2025-2030）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全球不同产品类型固态断路器价格走势（2019-2030）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不同应用固态断路器分析</w:t>
      </w:r>
      <w:r>
        <w:rPr>
          <w:rFonts w:hint="eastAsia"/>
        </w:rPr>
        <w:br/>
      </w:r>
      <w:r>
        <w:rPr>
          <w:rFonts w:hint="eastAsia"/>
        </w:rPr>
        <w:t>　　7.1 全球不同应用固态断路器销量（2019-2030）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全球不同应用固态断路器销量及市场份额（2019-2024）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全球不同应用固态断路器销量预测（2025-2030）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全球不同应用固态断路器收入（2019-2030）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全球不同应用固态断路器收入及市场份额（2019-2024）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全球不同应用固态断路器收入预测（2025-2030）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全球不同应用固态断路器价格走势（2019-2030）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固态断路器产业链分析</w:t>
      </w:r>
      <w:r>
        <w:rPr>
          <w:rFonts w:hint="eastAsia"/>
        </w:rPr>
        <w:br/>
      </w:r>
      <w:r>
        <w:rPr>
          <w:rFonts w:hint="eastAsia"/>
        </w:rPr>
        <w:t>　　8.2 固态断路器产业上游供应分析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功率半导体分立器件在固态断路器中的应用</w:t>
      </w:r>
      <w:r>
        <w:rPr>
          <w:rFonts w:hint="eastAsia"/>
        </w:rPr>
        <w:br/>
      </w:r>
      <w:r>
        <w:rPr>
          <w:rFonts w:hint="eastAsia"/>
        </w:rPr>
        <w:t>　　　　8.3.1 常见功率器件在固态断路器中的应用</w:t>
      </w:r>
      <w:r>
        <w:rPr>
          <w:rFonts w:hint="eastAsia"/>
        </w:rPr>
        <w:br/>
      </w:r>
      <w:r>
        <w:rPr>
          <w:rFonts w:hint="eastAsia"/>
        </w:rPr>
        <w:t>　　　　8.3.2 基于功率器件固态断路器与传统断路器比较</w:t>
      </w:r>
      <w:r>
        <w:rPr>
          <w:rFonts w:hint="eastAsia"/>
        </w:rPr>
        <w:br/>
      </w:r>
      <w:r>
        <w:rPr>
          <w:rFonts w:hint="eastAsia"/>
        </w:rPr>
        <w:t>　　　　8.3.3 基于功率器件固态断路器的前景</w:t>
      </w:r>
      <w:r>
        <w:rPr>
          <w:rFonts w:hint="eastAsia"/>
        </w:rPr>
        <w:br/>
      </w:r>
      <w:r>
        <w:rPr>
          <w:rFonts w:hint="eastAsia"/>
        </w:rPr>
        <w:t>　　8.4 固态断路器下游典型客户</w:t>
      </w:r>
      <w:r>
        <w:rPr>
          <w:rFonts w:hint="eastAsia"/>
        </w:rPr>
        <w:br/>
      </w:r>
      <w:r>
        <w:rPr>
          <w:rFonts w:hint="eastAsia"/>
        </w:rPr>
        <w:t>　　8.5 固态断路器销售渠道分析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固态断路器行业发展机遇及主要驱动因素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固态断路器行业发展面临的风险</w:t>
      </w:r>
      <w:r>
        <w:rPr>
          <w:rFonts w:hint="eastAsia"/>
        </w:rPr>
        <w:br/>
      </w:r>
      <w:r>
        <w:rPr>
          <w:rFonts w:hint="eastAsia"/>
        </w:rPr>
        <w:t>　　9.3 固态断路器行业政策分析</w:t>
      </w:r>
      <w:r>
        <w:rPr>
          <w:rFonts w:hint="eastAsia"/>
        </w:rPr>
        <w:br/>
      </w:r>
      <w:r>
        <w:rPr>
          <w:rFonts w:hint="eastAsia"/>
        </w:rPr>
        <w:t>　　9.4 固态断路器中国企业SWOT分析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全球不同产品类型固态断路器销售额增长（CAGR）趋势2019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固态断路器行业目前发展现状</w:t>
      </w:r>
      <w:r>
        <w:rPr>
          <w:rFonts w:hint="eastAsia"/>
        </w:rPr>
        <w:br/>
      </w:r>
      <w:r>
        <w:rPr>
          <w:rFonts w:hint="eastAsia"/>
        </w:rPr>
        <w:t>　　表 4： 固态断路器发展趋势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全球主要地区固态断路器产量增速（CAGR）：（2019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全球主要地区固态断路器产量（2019-2024）&amp;（千台）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全球主要地区固态断路器产量（2025-2030）&amp;（千台）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全球主要地区固态断路器产量市场份额（2019-2024）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全球主要地区固态断路器产量市场份额（2025-2030）</w:t>
      </w:r>
      <w:r>
        <w:rPr>
          <w:rFonts w:hint="eastAsia"/>
        </w:rPr>
        <w:br/>
      </w:r>
      <w:r>
        <w:rPr>
          <w:rFonts w:hint="eastAsia"/>
        </w:rPr>
        <w:t>　　表 10： 全球市场主要厂商固态断路器产能（2023-2024）&amp;（千台）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全球市场主要厂商固态断路器销量（2019-2024）&amp;（千台）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全球市场主要厂商固态断路器销量市场份额（2019-2024）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全球市场主要厂商固态断路器销售收入（2019-2024）&amp;（百万美元）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全球市场主要厂商固态断路器销售收入市场份额（2019-2024）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全球市场主要厂商固态断路器销售价格（2019-2024）&amp;（美元/台）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2024年全球主要生产商固态断路器收入排名（百万美元）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中国市场主要厂商固态断路器销量（2019-2024）&amp;（千台）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中国市场主要厂商固态断路器销量市场份额（2019-2024）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中国市场主要厂商固态断路器销售收入（2019-2024）&amp;（百万美元）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中国市场主要厂商固态断路器销售收入市场份额（2019-2024）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2024年中国主要生产商固态断路器收入排名（百万美元）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中国市场主要厂商固态断路器销售价格（2019-2024）&amp;（美元/台）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全球主要厂商固态断路器总部及产地分布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全球主要厂商成立时间及固态断路器商业化日期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全球主要厂商固态断路器产品类型及应用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2023年全球固态断路器主要厂商市场地位（第一梯队、第二梯队和第三梯队）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全球固态断路器市场投资、并购等现状分析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全球主要地区固态断路器销售收入增速：（2019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全球主要地区固态断路器销售收入（2019-2024）&amp;（百万美元）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全球主要地区固态断路器销售收入市场份额（2019-2024）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全球主要地区固态断路器收入（2025-2030）&amp;（百万美元）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全球主要地区固态断路器收入市场份额（2025-2030）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全球主要地区固态断路器销量（千台）：2019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全球主要地区固态断路器销量（2019-2024）&amp;（千台）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全球主要地区固态断路器销量市场份额（2019-2024）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全球主要地区固态断路器销量（2025-2030）&amp;（千台）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全球主要地区固态断路器销量份额（2025-2030）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固态断路器销量（千台）、收入（百万美元）、价格（美元/台）及毛利率（2019-2024）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固态断路器销量（千台）、收入（百万美元）、价格（美元/台）及毛利率（2019-2024）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固态断路器销量（千台）、收入（百万美元）、价格（美元/台）及毛利率（2019-2024）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固态断路器销量（千台）、收入（百万美元）、价格（美元/台）及毛利率（2019-2024）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固态断路器销量（千台）、收入（百万美元）、价格（美元/台）及毛利率（2019-2024）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固态断路器销量（千台）、收入（百万美元）、价格（美元/台）及毛利率（2019-2024）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固态断路器生产基地、销售区域、竞争对手及市场地位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固态断路器产品规格、参数及市场应用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固态断路器销量（千台）、收入（百万美元）、价格（美元/台）及毛利率（2019-2024）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全球不同产品类型固态断路器销量（2019-2024年）&amp;（千台）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74： 全球不同产品类型固态断路器销量市场份额（2019-2024）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全球不同产品类型固态断路器销量预测（2025-2030）&amp;（千台）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全球市场不同产品类型固态断路器销量市场份额预测（2025-2030）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全球不同产品类型固态断路器收入（2019-2024年）&amp;（百万美元）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全球不同产品类型固态断路器收入市场份额（2019-2024）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全球不同产品类型固态断路器收入预测（2025-2030）&amp;（百万美元）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全球不同产品类型固态断路器收入市场份额预测（2025-2030）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全球不同应用固态断路器销量（2019-2024年）&amp;（千台）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82： 全球不同应用固态断路器销量市场份额（2019-2024）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全球不同应用固态断路器销量预测（2025-2030）&amp;（千台）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84： 全球市场不同应用固态断路器销量市场份额预测（2025-2030）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全球不同应用固态断路器收入（2019-2024年）&amp;（百万美元）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全球不同应用固态断路器收入市场份额（2019-2024）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全球不同应用固态断路器收入预测（2025-2030）&amp;（百万美元）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全球不同应用固态断路器收入市场份额预测（2025-2030）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固态断路器上游原料供应商及联系方式列表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固态断路器典型客户列表</w:t>
      </w:r>
      <w:r>
        <w:rPr>
          <w:rFonts w:hint="eastAsia"/>
        </w:rPr>
        <w:br/>
      </w:r>
      <w:r>
        <w:rPr>
          <w:rFonts w:hint="eastAsia"/>
        </w:rPr>
        <w:t>　　表 91： 固态断路器主要销售模式及销售渠道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固态断路器行业发展机遇及主要驱动因素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固态断路器行业发展面临的风险</w:t>
      </w:r>
      <w:r>
        <w:rPr>
          <w:rFonts w:hint="eastAsia"/>
        </w:rPr>
        <w:br/>
      </w:r>
      <w:r>
        <w:rPr>
          <w:rFonts w:hint="eastAsia"/>
        </w:rPr>
        <w:t>　　表 94： 固态断路器行业政策分析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固态断路器产品图片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全球不同产品类型固态断路器销售额2019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全球不同产品类型固态断路器市场份额2023 &amp; 2030</w:t>
      </w:r>
      <w:r>
        <w:rPr>
          <w:rFonts w:hint="eastAsia"/>
        </w:rPr>
        <w:br/>
      </w:r>
      <w:r>
        <w:rPr>
          <w:rFonts w:hint="eastAsia"/>
        </w:rPr>
        <w:t>　　图 4： 低压断路器产品图片</w:t>
      </w:r>
      <w:r>
        <w:rPr>
          <w:rFonts w:hint="eastAsia"/>
        </w:rPr>
        <w:br/>
      </w:r>
      <w:r>
        <w:rPr>
          <w:rFonts w:hint="eastAsia"/>
        </w:rPr>
        <w:t>　　图 5： 中压断路器产品图片</w:t>
      </w:r>
      <w:r>
        <w:rPr>
          <w:rFonts w:hint="eastAsia"/>
        </w:rPr>
        <w:br/>
      </w:r>
      <w:r>
        <w:rPr>
          <w:rFonts w:hint="eastAsia"/>
        </w:rPr>
        <w:t>　　图 6： 高压断路器产品图片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全球不同应用固态断路器市场份额2023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工业自动化</w:t>
      </w:r>
      <w:r>
        <w:rPr>
          <w:rFonts w:hint="eastAsia"/>
        </w:rPr>
        <w:br/>
      </w:r>
      <w:r>
        <w:rPr>
          <w:rFonts w:hint="eastAsia"/>
        </w:rPr>
        <w:t>　　图 10： 电力输送</w:t>
      </w:r>
      <w:r>
        <w:rPr>
          <w:rFonts w:hint="eastAsia"/>
        </w:rPr>
        <w:br/>
      </w:r>
      <w:r>
        <w:rPr>
          <w:rFonts w:hint="eastAsia"/>
        </w:rPr>
        <w:t>　　图 11： 轨道交通</w:t>
      </w:r>
      <w:r>
        <w:rPr>
          <w:rFonts w:hint="eastAsia"/>
        </w:rPr>
        <w:br/>
      </w:r>
      <w:r>
        <w:rPr>
          <w:rFonts w:hint="eastAsia"/>
        </w:rPr>
        <w:t>　　图 12： 电动车充电器</w:t>
      </w:r>
      <w:r>
        <w:rPr>
          <w:rFonts w:hint="eastAsia"/>
        </w:rPr>
        <w:br/>
      </w:r>
      <w:r>
        <w:rPr>
          <w:rFonts w:hint="eastAsia"/>
        </w:rPr>
        <w:t>　　图 13： 全球固态断路器产能、产量、产能利用率及发展趋势（2019-2030）&amp;（千台）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全球主要地区固态断路器产量（2019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全球主要地区固态断路器产量市场份额（2019-2030）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中国固态断路器产能、产量、产能利用率及发展趋势（2019-2030）&amp;（千台）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全球固态断路器市场销售额及增长率：（2019-2030）&amp;（百万美元）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全球市场固态断路器市场规模：2019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全球市场固态断路器销量及增长率（2019-2030）&amp;（千台）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全球市场固态断路器价格趋势（2019-2030）&amp;（美元/台）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2024年全球市场主要厂商固态断路器销量市场份额</w:t>
      </w:r>
      <w:r>
        <w:rPr>
          <w:rFonts w:hint="eastAsia"/>
        </w:rPr>
        <w:br/>
      </w:r>
      <w:r>
        <w:rPr>
          <w:rFonts w:hint="eastAsia"/>
        </w:rPr>
        <w:t>　　图 22： 2024年全球市场主要厂商固态断路器收入市场份额</w:t>
      </w:r>
      <w:r>
        <w:rPr>
          <w:rFonts w:hint="eastAsia"/>
        </w:rPr>
        <w:br/>
      </w:r>
      <w:r>
        <w:rPr>
          <w:rFonts w:hint="eastAsia"/>
        </w:rPr>
        <w:t>　　图 23： 2024年中国市场主要厂商固态断路器收入市场份额</w:t>
      </w:r>
      <w:r>
        <w:rPr>
          <w:rFonts w:hint="eastAsia"/>
        </w:rPr>
        <w:br/>
      </w:r>
      <w:r>
        <w:rPr>
          <w:rFonts w:hint="eastAsia"/>
        </w:rPr>
        <w:t>　　图 24： 2024年全球前五大生产商固态断路器市场份额</w:t>
      </w:r>
      <w:r>
        <w:rPr>
          <w:rFonts w:hint="eastAsia"/>
        </w:rPr>
        <w:br/>
      </w:r>
      <w:r>
        <w:rPr>
          <w:rFonts w:hint="eastAsia"/>
        </w:rPr>
        <w:t>　　图 25： 2023年全球固态断路器第一梯队、第二梯队和第三梯队厂商及市场份额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全球主要地区固态断路器销售收入（2019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全球主要地区固态断路器销售收入市场份额（2019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北美市场固态断路器销量及增长率（2019-2030）&amp;（千台）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北美市场固态断路器收入及增长率（2019-2030）&amp;（百万美元）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欧洲市场固态断路器销量及增长率（2019-2030）&amp;（千台）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欧洲市场固态断路器收入及增长率（2019-2030）&amp;（百万美元）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中国市场固态断路器销量及增长率（2019-2030）&amp;（千台）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中国市场固态断路器收入及增长率（2019-2030）&amp;（百万美元）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日本市场固态断路器销量及增长率（2019-2030）&amp;（千台）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日本市场固态断路器收入及增长率（2019-2030）&amp;（百万美元）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东南亚市场固态断路器销量及增长率（2019-2030）&amp;（千台）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东南亚市场固态断路器收入及增长率（2019-2030）&amp;（百万美元）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印度市场固态断路器销量及增长率（2019-2030）&amp;（千台）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印度市场固态断路器收入及增长率（2019-2030）&amp;（百万美元）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全球不同产品类型固态断路器价格走势（2019-2030）&amp;（美元/台）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全球不同应用固态断路器价格走势（2019-2030）&amp;（美元/台）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固态断路器产业链</w:t>
      </w:r>
      <w:r>
        <w:rPr>
          <w:rFonts w:hint="eastAsia"/>
        </w:rPr>
        <w:br/>
      </w:r>
      <w:r>
        <w:rPr>
          <w:rFonts w:hint="eastAsia"/>
        </w:rPr>
        <w:t>　　图 43： 固态断路器中国企业SWOT分析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c0a94f1c14c54" w:history="1">
        <w:r>
          <w:rPr>
            <w:rStyle w:val="Hyperlink"/>
          </w:rPr>
          <w:t>2024-2030年全球与中国固态断路器市场现状及前景趋势分析报告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c0a94f1c14c54" w:history="1">
        <w:r>
          <w:rPr>
            <w:rStyle w:val="Hyperlink"/>
          </w:rPr>
          <w:t>https://www.20087.com/1/32/GuTaiDuanLuQiXianZhuangJiFaZhanQuShi.html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fdc1a3c824488" w:history="1">
      <w:r>
        <w:rPr>
          <w:rStyle w:val="Hyperlink"/>
        </w:rPr>
        <w:t>2024-2030年全球与中国固态断路器市场现状及前景趋势分析报告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TaiDuanLuQiXianZhuangJiFaZhanQuShi.html" TargetMode="External" Id="R343c0a94f1c1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TaiDuanLuQiXianZhuangJiFaZhanQuShi.html" TargetMode="External" Id="R8abfdc1a3c82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2024-08-31T01:58:59Z</dcterms:created>
  <dcterms:modified xsi:type="dcterms:W3CDTF">2024-08-31T02:58:59Z</dcterms:modified>
  <dc:subject>2024-2030年全球与中国固态断路器市场现状及前景趋势分析报告</dc:subject>
  <dc:title>2024-2030年全球与中国固态断路器市场现状及前景趋势分析报告</dc:title>
  <cp:keywords>2024-2030年全球与中国固态断路器市场现状及前景趋势分析报告</cp:keywords>
  <dc:description>2024-2030年全球与中国固态断路器市场现状及前景趋势分析报告</dc:description>
</cp:coreProperties>
</file>