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b7c71e4b764c89" w:history="1">
              <w:r>
                <w:rPr>
                  <w:rStyle w:val="Hyperlink"/>
                </w:rPr>
                <w:t>中国太赫兹行业市场调研与发展前景预测报告（2025-2031年）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b7c71e4b764c89" w:history="1">
              <w:r>
                <w:rPr>
                  <w:rStyle w:val="Hyperlink"/>
                </w:rPr>
                <w:t>中国太赫兹行业市场调研与发展前景预测报告（2025-2031年）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5119721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b7c71e4b764c89" w:history="1">
                <w:r>
                  <w:rPr>
                    <w:rStyle w:val="Hyperlink"/>
                  </w:rPr>
                  <w:t>https://www.20087.com/1/72/TaiHeZiShiChangQianJingYuCe.html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赫兹（THz）波是指频率介于微波与红外光之间的电磁波段，广泛应用于安检、医学成像和通信等领域。该技术以其高穿透性、低能量和高分辨率的特点而著称，适用于多种不同的应用场景。近年来，随着科技进步和对非接触检测需求的增加，太赫兹技术市场需求稳步增长，并逐步成为许多科研机构和企业提升技术水平的重要工具之一。</w:t>
      </w:r>
      <w:r>
        <w:rPr>
          <w:rFonts w:hint="eastAsia"/>
        </w:rPr>
        <w:br/>
      </w:r>
      <w:r>
        <w:rPr>
          <w:rFonts w:hint="eastAsia"/>
        </w:rPr>
        <w:t>　　未来，太赫兹技术的发展将更加注重技术创新和应用领域的扩展。一方面，通过改进探测器和信号处理技术，有望进一步提高系统的灵敏度、分辨率和稳定性，使其能够在更复杂的环境中使用。例如，采用先进的超导探测器和深度学习算法，可以显著提升太赫兹系统的性能和可靠性。另一方面，随着智能检测、物联网和5G技术的快速发展，太赫兹技术将在更多新兴领域中找到应用机会，如智能安防系统、无人值守设备和远程监控平台等。例如，开发具备智能监控和数据分析功能的智能太赫兹检测系统，提供更加高效和可靠的检测管理解决方案。此外，结合绿色环保和可持续发展理念，太赫兹技术将进一步优化其生产工艺，减少资源消耗和环境污染，推动行业的健康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db7c71e4b764c89" w:history="1">
        <w:r>
          <w:rPr>
            <w:rStyle w:val="Hyperlink"/>
          </w:rPr>
          <w:t>中国太赫兹行业市场调研与发展前景预测报告（2025-2031年）</w:t>
        </w:r>
      </w:hyperlink>
      <w:r>
        <w:rPr>
          <w:rFonts w:hint="eastAsia"/>
        </w:rPr>
        <w:t>深入调研分析了我国太赫兹行业的现状、市场规模、竞争格局以及所面临的风险与机遇。该报告结合太赫兹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太赫兹行业概述</w:t>
      </w:r>
      <w:r>
        <w:rPr>
          <w:rFonts w:hint="eastAsia"/>
        </w:rPr>
        <w:br/>
      </w:r>
      <w:r>
        <w:rPr>
          <w:rFonts w:hint="eastAsia"/>
        </w:rPr>
        <w:t>　　第一节 太赫兹定义与分类</w:t>
      </w:r>
      <w:r>
        <w:rPr>
          <w:rFonts w:hint="eastAsia"/>
        </w:rPr>
        <w:br/>
      </w:r>
      <w:r>
        <w:rPr>
          <w:rFonts w:hint="eastAsia"/>
        </w:rPr>
        <w:t>　　第二节 太赫兹应用领域</w:t>
      </w:r>
      <w:r>
        <w:rPr>
          <w:rFonts w:hint="eastAsia"/>
        </w:rPr>
        <w:br/>
      </w:r>
      <w:r>
        <w:rPr>
          <w:rFonts w:hint="eastAsia"/>
        </w:rPr>
        <w:t>　　第三节 太赫兹行业经济指标分析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太赫兹产业链及经营模式分析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三、太赫兹销售模式及销售渠道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全球太赫兹市场发展综述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2019-2024年全球太赫兹市场规模与趋势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主要国家与地区太赫兹市场分析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2025-2031年全球太赫兹行业发展趋势与前景预测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中国太赫兹行业市场分析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2024-2025年太赫兹产能与投资动态</w:t>
      </w:r>
      <w:r>
        <w:rPr>
          <w:rFonts w:hint="eastAsia"/>
        </w:rPr>
        <w:br/>
      </w:r>
      <w:r>
        <w:rPr>
          <w:rFonts w:hint="eastAsia"/>
        </w:rPr>
        <w:t>　　　　一、国内太赫兹产能及利用情况</w:t>
      </w:r>
      <w:r>
        <w:rPr>
          <w:rFonts w:hint="eastAsia"/>
        </w:rPr>
        <w:br/>
      </w:r>
      <w:r>
        <w:rPr>
          <w:rFonts w:hint="eastAsia"/>
        </w:rPr>
        <w:t>　　　　二、太赫兹产能扩张与投资动态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2025-2031年太赫兹行业产量统计与趋势预测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一、2019-2024年太赫兹行业产量数据统计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1、2019-2024年太赫兹产量及增长趋势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2、2019-2024年太赫兹细分产品产量及份额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二、影响太赫兹产量的关键因素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三、2025-2031年太赫兹产量预测</w:t>
      </w:r>
      <w:r>
        <w:rPr>
          <w:rFonts w:hint="eastAsia"/>
        </w:rPr>
        <w:br/>
      </w:r>
      <w:r>
        <w:rPr>
          <w:rFonts w:hint="eastAsia"/>
        </w:rPr>
        <w:t>　　第三节 2025-2031年太赫兹市场需求与销售分析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一、2024-2025年太赫兹行业需求现状</w:t>
      </w:r>
      <w:r>
        <w:rPr>
          <w:rFonts w:hint="eastAsia"/>
        </w:rPr>
        <w:br/>
      </w:r>
      <w:r>
        <w:rPr>
          <w:rFonts w:hint="eastAsia"/>
        </w:rPr>
        <w:t>　　　　二、太赫兹客户群体与需求特点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三、2019-2024年太赫兹行业销售规模分析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四、2025-2031年太赫兹市场增长潜力与规模预测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中国太赫兹细分市场与下游应用领域分析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太赫兹细分市场分析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一、2024-2025年太赫兹主要细分产品市场现状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太赫兹下游应用与客户群体分析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一、2024-2025年太赫兹各应用领域市场现状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2024-2025年中国太赫兹技术发展研究</w:t>
      </w:r>
      <w:r>
        <w:rPr>
          <w:rFonts w:hint="eastAsia"/>
        </w:rPr>
        <w:br/>
      </w:r>
      <w:r>
        <w:rPr>
          <w:rFonts w:hint="eastAsia"/>
        </w:rPr>
        <w:t>　　第一节 当前太赫兹技术发展现状</w:t>
      </w:r>
      <w:r>
        <w:rPr>
          <w:rFonts w:hint="eastAsia"/>
        </w:rPr>
        <w:br/>
      </w:r>
      <w:r>
        <w:rPr>
          <w:rFonts w:hint="eastAsia"/>
        </w:rPr>
        <w:t>　　第二节 国内外太赫兹技术差异与原因</w:t>
      </w:r>
      <w:r>
        <w:rPr>
          <w:rFonts w:hint="eastAsia"/>
        </w:rPr>
        <w:br/>
      </w:r>
      <w:r>
        <w:rPr>
          <w:rFonts w:hint="eastAsia"/>
        </w:rPr>
        <w:t>　　第三节 太赫兹技术创新与发展趋势预测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技术进步对太赫兹行业的影响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太赫兹价格机制与竞争策略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一、2019-2024年太赫兹市场价格走势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太赫兹定价策略与方法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2025-2031年太赫兹价格竞争态势与趋势预测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中国太赫兹行业重点区域市场研究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2024-2025年重点区域太赫兹市场发展概况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二、2019-2024年太赫兹市场需求规模情况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三、2025-2031年太赫兹行业发展潜力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二、2019-2024年太赫兹市场需求规模情况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三、2025-2031年太赫兹行业发展潜力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二、2019-2024年太赫兹市场需求规模情况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三、2025-2031年太赫兹行业发展潜力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二、2019-2024年太赫兹市场需求规模情况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三、2025-2031年太赫兹行业发展潜力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二、2019-2024年太赫兹市场需求规模情况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三、2025-2031年太赫兹行业发展潜力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2019-2024年中国太赫兹行业进出口情况分析</w:t>
      </w:r>
      <w:r>
        <w:rPr>
          <w:rFonts w:hint="eastAsia"/>
        </w:rPr>
        <w:br/>
      </w:r>
      <w:r>
        <w:rPr>
          <w:rFonts w:hint="eastAsia"/>
        </w:rPr>
        <w:t>　　第一节 太赫兹行业进口情况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一、2019-2024年太赫兹进口规模及增长情况</w:t>
      </w:r>
      <w:r>
        <w:rPr>
          <w:rFonts w:hint="eastAsia"/>
        </w:rPr>
        <w:br/>
      </w:r>
      <w:r>
        <w:rPr>
          <w:rFonts w:hint="eastAsia"/>
        </w:rPr>
        <w:t>　　　　二、太赫兹主要进口来源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太赫兹行业出口情况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一、2019-2024年太赫兹出口规模及增长情况</w:t>
      </w:r>
      <w:r>
        <w:rPr>
          <w:rFonts w:hint="eastAsia"/>
        </w:rPr>
        <w:br/>
      </w:r>
      <w:r>
        <w:rPr>
          <w:rFonts w:hint="eastAsia"/>
        </w:rPr>
        <w:t>　　　　二、太赫兹主要出口目的地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2019-2024年中国太赫兹行业总体发展与财务状况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2019-2024年中国太赫兹行业规模情况</w:t>
      </w:r>
      <w:r>
        <w:rPr>
          <w:rFonts w:hint="eastAsia"/>
        </w:rPr>
        <w:br/>
      </w:r>
      <w:r>
        <w:rPr>
          <w:rFonts w:hint="eastAsia"/>
        </w:rPr>
        <w:t>　　　　一、太赫兹行业企业数量规模</w:t>
      </w:r>
      <w:r>
        <w:rPr>
          <w:rFonts w:hint="eastAsia"/>
        </w:rPr>
        <w:br/>
      </w:r>
      <w:r>
        <w:rPr>
          <w:rFonts w:hint="eastAsia"/>
        </w:rPr>
        <w:t>　　　　二、太赫兹行业从业人员规模</w:t>
      </w:r>
      <w:r>
        <w:rPr>
          <w:rFonts w:hint="eastAsia"/>
        </w:rPr>
        <w:br/>
      </w:r>
      <w:r>
        <w:rPr>
          <w:rFonts w:hint="eastAsia"/>
        </w:rPr>
        <w:t>　　　　三、太赫兹行业市场敏感性分析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2019-2024年中国太赫兹行业财务能力分析</w:t>
      </w:r>
      <w:r>
        <w:rPr>
          <w:rFonts w:hint="eastAsia"/>
        </w:rPr>
        <w:br/>
      </w:r>
      <w:r>
        <w:rPr>
          <w:rFonts w:hint="eastAsia"/>
        </w:rPr>
        <w:t>　　　　一、太赫兹行业盈利能力</w:t>
      </w:r>
      <w:r>
        <w:rPr>
          <w:rFonts w:hint="eastAsia"/>
        </w:rPr>
        <w:br/>
      </w:r>
      <w:r>
        <w:rPr>
          <w:rFonts w:hint="eastAsia"/>
        </w:rPr>
        <w:t>　　　　二、太赫兹行业偿债能力</w:t>
      </w:r>
      <w:r>
        <w:rPr>
          <w:rFonts w:hint="eastAsia"/>
        </w:rPr>
        <w:br/>
      </w:r>
      <w:r>
        <w:rPr>
          <w:rFonts w:hint="eastAsia"/>
        </w:rPr>
        <w:t>　　　　三、太赫兹行业营运能力</w:t>
      </w:r>
      <w:r>
        <w:rPr>
          <w:rFonts w:hint="eastAsia"/>
        </w:rPr>
        <w:br/>
      </w:r>
      <w:r>
        <w:rPr>
          <w:rFonts w:hint="eastAsia"/>
        </w:rPr>
        <w:t>　　　　四、太赫兹行业发展能力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太赫兹行业重点企业调研分析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二、企业太赫兹业务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二、企业太赫兹业务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二、企业太赫兹业务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二、企业太赫兹业务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二、企业太赫兹业务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二、企业太赫兹业务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中国太赫兹行业竞争格局分析</w:t>
      </w:r>
      <w:r>
        <w:rPr>
          <w:rFonts w:hint="eastAsia"/>
        </w:rPr>
        <w:br/>
      </w:r>
      <w:r>
        <w:rPr>
          <w:rFonts w:hint="eastAsia"/>
        </w:rPr>
        <w:t>　　第一节 太赫兹行业竞争格局总览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2024-2025年太赫兹行业竞争力分析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2019-2024年太赫兹行业企业并购活动分析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2024-2025年太赫兹行业会展与招投标活动分析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一、太赫兹行业会展活动及其市场影响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2025年中国太赫兹企业发展企业发展策略与建议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太赫兹销售模式与渠道策略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太赫兹品牌与市场推广策略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太赫兹研发投入与技术创新能力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太赫兹合作联盟与资源整合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中国太赫兹行业风险与对策</w:t>
      </w:r>
      <w:r>
        <w:rPr>
          <w:rFonts w:hint="eastAsia"/>
        </w:rPr>
        <w:br/>
      </w:r>
      <w:r>
        <w:rPr>
          <w:rFonts w:hint="eastAsia"/>
        </w:rPr>
        <w:t>　　第一节 太赫兹行业SWOT分析</w:t>
      </w:r>
      <w:r>
        <w:rPr>
          <w:rFonts w:hint="eastAsia"/>
        </w:rPr>
        <w:br/>
      </w:r>
      <w:r>
        <w:rPr>
          <w:rFonts w:hint="eastAsia"/>
        </w:rPr>
        <w:t>　　　　一、太赫兹行业优势</w:t>
      </w:r>
      <w:r>
        <w:rPr>
          <w:rFonts w:hint="eastAsia"/>
        </w:rPr>
        <w:br/>
      </w:r>
      <w:r>
        <w:rPr>
          <w:rFonts w:hint="eastAsia"/>
        </w:rPr>
        <w:t>　　　　二、太赫兹行业劣势</w:t>
      </w:r>
      <w:r>
        <w:rPr>
          <w:rFonts w:hint="eastAsia"/>
        </w:rPr>
        <w:br/>
      </w:r>
      <w:r>
        <w:rPr>
          <w:rFonts w:hint="eastAsia"/>
        </w:rPr>
        <w:t>　　　　三、太赫兹市场机会</w:t>
      </w:r>
      <w:r>
        <w:rPr>
          <w:rFonts w:hint="eastAsia"/>
        </w:rPr>
        <w:br/>
      </w:r>
      <w:r>
        <w:rPr>
          <w:rFonts w:hint="eastAsia"/>
        </w:rPr>
        <w:t>　　　　四、太赫兹市场威胁</w:t>
      </w:r>
      <w:r>
        <w:rPr>
          <w:rFonts w:hint="eastAsia"/>
        </w:rPr>
        <w:br/>
      </w:r>
      <w:r>
        <w:rPr>
          <w:rFonts w:hint="eastAsia"/>
        </w:rPr>
        <w:t>　　第二节 太赫兹行业风险及对策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2025-2031年中国太赫兹行业前景与发展趋势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2024-2025年太赫兹行业发展环境分析</w:t>
      </w:r>
      <w:r>
        <w:rPr>
          <w:rFonts w:hint="eastAsia"/>
        </w:rPr>
        <w:br/>
      </w:r>
      <w:r>
        <w:rPr>
          <w:rFonts w:hint="eastAsia"/>
        </w:rPr>
        <w:t>　　　　一、太赫兹行业主管部门与监管体制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二、太赫兹行业主要法律法规及政策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三、太赫兹行业标准与质量监管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2025-2031年太赫兹行业发展趋势与方向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2025-2031年太赫兹行业发展潜力与机遇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太赫兹行业研究结论与建议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[.中智.林.]太赫兹行业发展建议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2019-2024年中国太赫兹市场规模及增长情况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2019-2024年中国太赫兹行业产能及增长趋势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2025-2031年中国太赫兹行业产能预测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2019-2024年中国太赫兹行业产量及增长趋势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2025-2031年中国太赫兹行业产量预测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2019-2024年中国太赫兹行业市场需求及增长情况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2025-2031年中国太赫兹行业市场需求预测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2019-2024年中国太赫兹行业利润及增长情况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**地区太赫兹市场规模及增长情况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**地区太赫兹行业市场需求情况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**地区太赫兹市场规模及增长情况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**地区太赫兹行业市场需求情况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2019-2024年中国太赫兹行业进口量及增速统计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2019-2024年中国太赫兹行业出口量及增速统计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太赫兹重点企业经营情况分析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2025年太赫兹行业壁垒</w:t>
      </w:r>
      <w:r>
        <w:rPr>
          <w:rFonts w:hint="eastAsia"/>
        </w:rPr>
        <w:br/>
      </w:r>
      <w:r>
        <w:rPr>
          <w:rFonts w:hint="eastAsia"/>
        </w:rPr>
        <w:t>　　图表 2025年太赫兹市场前景分析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2025-2031年中国太赫兹市场需求预测</w:t>
      </w:r>
      <w:r>
        <w:rPr>
          <w:rFonts w:hint="eastAsia"/>
        </w:rPr>
        <w:br/>
      </w:r>
      <w:r>
        <w:rPr>
          <w:rFonts w:hint="eastAsia"/>
        </w:rPr>
        <w:t>　　图表 2025年太赫兹发展趋势预测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b7c71e4b764c89" w:history="1">
        <w:r>
          <w:rPr>
            <w:rStyle w:val="Hyperlink"/>
          </w:rPr>
          <w:t>中国太赫兹行业市场调研与发展前景预测报告（2025-2031年）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5119721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b7c71e4b764c89" w:history="1">
        <w:r>
          <w:rPr>
            <w:rStyle w:val="Hyperlink"/>
          </w:rPr>
          <w:t>https://www.20087.com/1/72/TaiHeZiShiChangQianJingYuCe.html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6f651a0db647e6" w:history="1">
      <w:r>
        <w:rPr>
          <w:rStyle w:val="Hyperlink"/>
        </w:rPr>
        <w:t>中国太赫兹行业市场调研与发展前景预测报告（2025-2031年）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2/TaiHeZiShiChangQianJingYuCe.html" TargetMode="External" Id="R3db7c71e4b764c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2/TaiHeZiShiChangQianJingYuCe.html" TargetMode="External" Id="R106f651a0db647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2025-01-16T23:47:24Z</dcterms:created>
  <dcterms:modified xsi:type="dcterms:W3CDTF">2025-01-17T00:47:24Z</dcterms:modified>
  <dc:subject>中国太赫兹行业市场调研与发展前景预测报告（2025-2031年）</dc:subject>
  <dc:title>中国太赫兹行业市场调研与发展前景预测报告（2025-2031年）</dc:title>
  <cp:keywords>中国太赫兹行业市场调研与发展前景预测报告（2025-2031年）</cp:keywords>
  <dc:description>中国太赫兹行业市场调研与发展前景预测报告（2025-2031年）</dc:description>
</cp:coreProperties>
</file>