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bb97943ab7463c" w:history="1">
              <w:r>
                <w:rPr>
                  <w:rStyle w:val="Hyperlink"/>
                </w:rPr>
                <w:t>2024-2030年中国太阳能景观灯发展现状与趋势预测报告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bb97943ab7463c" w:history="1">
              <w:r>
                <w:rPr>
                  <w:rStyle w:val="Hyperlink"/>
                </w:rPr>
                <w:t>2024-2030年中国太阳能景观灯发展现状与趋势预测报告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3807521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bb97943ab7463c" w:history="1">
                <w:r>
                  <w:rPr>
                    <w:rStyle w:val="Hyperlink"/>
                  </w:rPr>
                  <w:t>https://www.20087.com/1/52/TaiYangNengJingGuanDengFaZhanQuShi.html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景观灯是一种环保、节能的照明解决方案，广泛应用于公园、街道、小区等公共场所。近年来，随着光伏技术的进步和成本的下降，太阳能景观灯的亮度和寿命都有了显著提高，同时其设计也越来越多样化，兼具实用性和美观性，成为城市美化和绿色照明的重要组成部分。</w:t>
      </w:r>
      <w:r>
        <w:rPr>
          <w:rFonts w:hint="eastAsia"/>
        </w:rPr>
        <w:br/>
      </w:r>
      <w:r>
        <w:rPr>
          <w:rFonts w:hint="eastAsia"/>
        </w:rPr>
        <w:t>　　未来，太阳能景观灯将更加注重智能互联和艺术设计。智能控制技术的应用将使灯具能够根据光照条件和人流密度自动调节亮度，节省能源。同时，灯具将融入更多的艺术元素，成为城市景观的一部分，提升公共空间的艺术氛围。此外，随着储能技术的突破，太阳能景观灯的独立运行时间和稳定性将得到增强。</w:t>
      </w:r>
      <w:r>
        <w:rPr>
          <w:rFonts w:hint="eastAsia"/>
        </w:rPr>
        <w:br/>
      </w:r>
      <w:r>
        <w:rPr>
          <w:rFonts w:hint="eastAsia"/>
        </w:rPr>
        <w:t>　　《</w:t>
      </w:r>
      <w:hyperlink r:id="R5cbb97943ab7463c" w:history="1">
        <w:r>
          <w:rPr>
            <w:rStyle w:val="Hyperlink"/>
          </w:rPr>
          <w:t>2024-2030年中国太阳能景观灯发展现状与趋势预测报告</w:t>
        </w:r>
      </w:hyperlink>
      <w:r>
        <w:rPr>
          <w:rFonts w:hint="eastAsia"/>
        </w:rPr>
        <w:t>》全面分析了太阳能景观灯行业的现状，深入探讨了太阳能景观灯市场需求、市场规模及价格波动。太阳能景观灯报告探讨了产业链关键环节，并对太阳能景观灯各细分市场进行了研究。同时，基于权威数据和专业分析，科学预测了太阳能景观灯市场前景与发展趋势。此外，还评估了太阳能景观灯重点企业的经营状况，包括品牌影响力、市场集中度以及竞争格局，并审慎剖析了潜在风险与机遇。太阳能景观灯报告以其专业性、科学性和权威性，成为太阳能景观灯行业内企业、投资公司及政府部门制定战略、规避风险、把握机遇的重要决策参考。</w:t>
      </w:r>
      <w:r>
        <w:rPr>
          <w:rFonts w:hint="eastAsia"/>
        </w:rPr>
        <w:br/>
      </w:r>
      <w:r>
        <w:rPr>
          <w:rFonts w:hint="eastAsia"/>
        </w:rPr>
        <w:br/>
      </w:r>
      <w:r>
        <w:rPr>
          <w:rFonts w:hint="eastAsia"/>
        </w:rPr>
        <w:t>第一章 中国太阳能景观灯行业发展环境分析</w:t>
      </w:r>
      <w:r>
        <w:rPr>
          <w:rFonts w:hint="eastAsia"/>
        </w:rPr>
        <w:br/>
      </w:r>
      <w:r>
        <w:rPr>
          <w:rFonts w:hint="eastAsia"/>
        </w:rPr>
        <w:t>　　第一节 太阳能景观灯行业及属性分析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第二节 经济发展环境</w:t>
      </w:r>
      <w:r>
        <w:rPr>
          <w:rFonts w:hint="eastAsia"/>
        </w:rPr>
        <w:br/>
      </w:r>
      <w:r>
        <w:rPr>
          <w:rFonts w:hint="eastAsia"/>
        </w:rPr>
        <w:t>　　第三节 政策发展环境</w:t>
      </w:r>
      <w:r>
        <w:rPr>
          <w:rFonts w:hint="eastAsia"/>
        </w:rPr>
        <w:br/>
      </w:r>
      <w:r>
        <w:rPr>
          <w:rFonts w:hint="eastAsia"/>
        </w:rPr>
        <w:t>　　第四节 社会发展环境</w:t>
      </w:r>
      <w:r>
        <w:rPr>
          <w:rFonts w:hint="eastAsia"/>
        </w:rPr>
        <w:br/>
      </w:r>
      <w:r>
        <w:rPr>
          <w:rFonts w:hint="eastAsia"/>
        </w:rPr>
        <w:br/>
      </w:r>
      <w:r>
        <w:rPr>
          <w:rFonts w:hint="eastAsia"/>
        </w:rPr>
        <w:t>第二章 中国太阳能景观灯行业发展分析</w:t>
      </w:r>
      <w:r>
        <w:rPr>
          <w:rFonts w:hint="eastAsia"/>
        </w:rPr>
        <w:br/>
      </w:r>
      <w:r>
        <w:rPr>
          <w:rFonts w:hint="eastAsia"/>
        </w:rPr>
        <w:t>　　第一节 中国太阳能景观灯行业的发展概况</w:t>
      </w:r>
      <w:r>
        <w:rPr>
          <w:rFonts w:hint="eastAsia"/>
        </w:rPr>
        <w:br/>
      </w:r>
      <w:r>
        <w:rPr>
          <w:rFonts w:hint="eastAsia"/>
        </w:rPr>
        <w:t>　　　　一、太阳能景观灯行业对国民经济和社会发展的贡献</w:t>
      </w:r>
      <w:r>
        <w:rPr>
          <w:rFonts w:hint="eastAsia"/>
        </w:rPr>
        <w:br/>
      </w:r>
      <w:r>
        <w:rPr>
          <w:rFonts w:hint="eastAsia"/>
        </w:rPr>
        <w:t>　　　　二、2024年中国太阳能景观灯行业政策环境综述</w:t>
      </w:r>
      <w:r>
        <w:rPr>
          <w:rFonts w:hint="eastAsia"/>
        </w:rPr>
        <w:br/>
      </w:r>
      <w:r>
        <w:rPr>
          <w:rFonts w:hint="eastAsia"/>
        </w:rPr>
        <w:t>　　第二节 2018-2023年中国太阳能景观灯行业的发展</w:t>
      </w:r>
      <w:r>
        <w:rPr>
          <w:rFonts w:hint="eastAsia"/>
        </w:rPr>
        <w:br/>
      </w:r>
      <w:r>
        <w:rPr>
          <w:rFonts w:hint="eastAsia"/>
        </w:rPr>
        <w:t>　　　　一、2018-2023年中国太阳能景观灯行业的运行分析</w:t>
      </w:r>
      <w:r>
        <w:rPr>
          <w:rFonts w:hint="eastAsia"/>
        </w:rPr>
        <w:br/>
      </w:r>
      <w:r>
        <w:rPr>
          <w:rFonts w:hint="eastAsia"/>
        </w:rPr>
        <w:t>　　　　二、2024年太阳能景观灯行业经济运行分析</w:t>
      </w:r>
      <w:r>
        <w:rPr>
          <w:rFonts w:hint="eastAsia"/>
        </w:rPr>
        <w:br/>
      </w:r>
      <w:r>
        <w:rPr>
          <w:rFonts w:hint="eastAsia"/>
        </w:rPr>
        <w:t>　　第三节 中国太阳能景观灯行业发展存在的问题</w:t>
      </w:r>
      <w:r>
        <w:rPr>
          <w:rFonts w:hint="eastAsia"/>
        </w:rPr>
        <w:br/>
      </w:r>
      <w:r>
        <w:rPr>
          <w:rFonts w:hint="eastAsia"/>
        </w:rPr>
        <w:t>　　　　一、我国太阳能景观灯供需值得关注的问题</w:t>
      </w:r>
      <w:r>
        <w:rPr>
          <w:rFonts w:hint="eastAsia"/>
        </w:rPr>
        <w:br/>
      </w:r>
      <w:r>
        <w:rPr>
          <w:rFonts w:hint="eastAsia"/>
        </w:rPr>
        <w:t>　　　　二、太阳能景观灯行业发展亟需解决的问题</w:t>
      </w:r>
      <w:r>
        <w:rPr>
          <w:rFonts w:hint="eastAsia"/>
        </w:rPr>
        <w:br/>
      </w:r>
      <w:r>
        <w:rPr>
          <w:rFonts w:hint="eastAsia"/>
        </w:rPr>
        <w:t>　　第四节 中国太阳能景观灯行业的发展对策</w:t>
      </w:r>
      <w:r>
        <w:rPr>
          <w:rFonts w:hint="eastAsia"/>
        </w:rPr>
        <w:br/>
      </w:r>
      <w:r>
        <w:rPr>
          <w:rFonts w:hint="eastAsia"/>
        </w:rPr>
        <w:br/>
      </w:r>
      <w:r>
        <w:rPr>
          <w:rFonts w:hint="eastAsia"/>
        </w:rPr>
        <w:t>第三章 中国太阳能景观灯行业经济运行分析</w:t>
      </w:r>
      <w:r>
        <w:rPr>
          <w:rFonts w:hint="eastAsia"/>
        </w:rPr>
        <w:br/>
      </w:r>
      <w:r>
        <w:rPr>
          <w:rFonts w:hint="eastAsia"/>
        </w:rPr>
        <w:t>　　第一节 2018-2023年中国太阳能景观灯行业市场规模</w:t>
      </w:r>
      <w:r>
        <w:rPr>
          <w:rFonts w:hint="eastAsia"/>
        </w:rPr>
        <w:br/>
      </w:r>
      <w:r>
        <w:rPr>
          <w:rFonts w:hint="eastAsia"/>
        </w:rPr>
        <w:t>　　第二节 2018-2023年中国太阳能景观灯行业区域结构</w:t>
      </w:r>
      <w:r>
        <w:rPr>
          <w:rFonts w:hint="eastAsia"/>
        </w:rPr>
        <w:br/>
      </w:r>
      <w:r>
        <w:rPr>
          <w:rFonts w:hint="eastAsia"/>
        </w:rPr>
        <w:t>　　第三节 2018-2023年中国太阳能景观灯行业规模结构</w:t>
      </w:r>
      <w:r>
        <w:rPr>
          <w:rFonts w:hint="eastAsia"/>
        </w:rPr>
        <w:br/>
      </w:r>
      <w:r>
        <w:rPr>
          <w:rFonts w:hint="eastAsia"/>
        </w:rPr>
        <w:br/>
      </w:r>
      <w:r>
        <w:rPr>
          <w:rFonts w:hint="eastAsia"/>
        </w:rPr>
        <w:t>第四章 中国太阳能景观灯行业盈利现状</w:t>
      </w:r>
      <w:r>
        <w:rPr>
          <w:rFonts w:hint="eastAsia"/>
        </w:rPr>
        <w:br/>
      </w:r>
      <w:r>
        <w:rPr>
          <w:rFonts w:hint="eastAsia"/>
        </w:rPr>
        <w:t>　　第一节 2018-2023年中国太阳能景观灯行业整体运行指标</w:t>
      </w:r>
      <w:r>
        <w:rPr>
          <w:rFonts w:hint="eastAsia"/>
        </w:rPr>
        <w:br/>
      </w:r>
      <w:r>
        <w:rPr>
          <w:rFonts w:hint="eastAsia"/>
        </w:rPr>
        <w:t>　　第二节 2018-2023年中国太阳能景观灯行业成本分析</w:t>
      </w:r>
      <w:r>
        <w:rPr>
          <w:rFonts w:hint="eastAsia"/>
        </w:rPr>
        <w:br/>
      </w:r>
      <w:r>
        <w:rPr>
          <w:rFonts w:hint="eastAsia"/>
        </w:rPr>
        <w:t>　　第三节 2018-2023年中国太阳能景观灯行业产销运存分析</w:t>
      </w:r>
      <w:r>
        <w:rPr>
          <w:rFonts w:hint="eastAsia"/>
        </w:rPr>
        <w:br/>
      </w:r>
      <w:r>
        <w:rPr>
          <w:rFonts w:hint="eastAsia"/>
        </w:rPr>
        <w:t>　　第四节 2018-2023年中国太阳能景观灯行业整体盈利指标</w:t>
      </w:r>
      <w:r>
        <w:rPr>
          <w:rFonts w:hint="eastAsia"/>
        </w:rPr>
        <w:br/>
      </w:r>
      <w:r>
        <w:rPr>
          <w:rFonts w:hint="eastAsia"/>
        </w:rPr>
        <w:t>　　第五节 2018-2023年中国太阳能景观灯行业盈利结构分析</w:t>
      </w:r>
      <w:r>
        <w:rPr>
          <w:rFonts w:hint="eastAsia"/>
        </w:rPr>
        <w:br/>
      </w:r>
      <w:r>
        <w:rPr>
          <w:rFonts w:hint="eastAsia"/>
        </w:rPr>
        <w:br/>
      </w:r>
      <w:r>
        <w:rPr>
          <w:rFonts w:hint="eastAsia"/>
        </w:rPr>
        <w:t>第五章 中国太阳能景观灯行业重点企业分析</w:t>
      </w:r>
      <w:r>
        <w:rPr>
          <w:rFonts w:hint="eastAsia"/>
        </w:rPr>
        <w:br/>
      </w:r>
      <w:r>
        <w:rPr>
          <w:rFonts w:hint="eastAsia"/>
        </w:rPr>
        <w:t>　　第一节 山东凯创光电科技有限公司</w:t>
      </w:r>
      <w:r>
        <w:rPr>
          <w:rFonts w:hint="eastAsia"/>
        </w:rPr>
        <w:br/>
      </w:r>
      <w:r>
        <w:rPr>
          <w:rFonts w:hint="eastAsia"/>
        </w:rPr>
        <w:t>　　　　一、企业概述</w:t>
      </w:r>
      <w:r>
        <w:rPr>
          <w:rFonts w:hint="eastAsia"/>
        </w:rPr>
        <w:br/>
      </w:r>
      <w:r>
        <w:rPr>
          <w:rFonts w:hint="eastAsia"/>
        </w:rPr>
        <w:t>　　　　二、企业经营情况</w:t>
      </w:r>
      <w:r>
        <w:rPr>
          <w:rFonts w:hint="eastAsia"/>
        </w:rPr>
        <w:br/>
      </w:r>
      <w:r>
        <w:rPr>
          <w:rFonts w:hint="eastAsia"/>
        </w:rPr>
        <w:t>　　　　三、企业财务指标</w:t>
      </w:r>
      <w:r>
        <w:rPr>
          <w:rFonts w:hint="eastAsia"/>
        </w:rPr>
        <w:br/>
      </w:r>
      <w:r>
        <w:rPr>
          <w:rFonts w:hint="eastAsia"/>
        </w:rPr>
        <w:t>　　　　四、企业未来发展战略</w:t>
      </w:r>
      <w:r>
        <w:rPr>
          <w:rFonts w:hint="eastAsia"/>
        </w:rPr>
        <w:br/>
      </w:r>
      <w:r>
        <w:rPr>
          <w:rFonts w:hint="eastAsia"/>
        </w:rPr>
        <w:t>　　第二节 苏州吉日新能源有限公司</w:t>
      </w:r>
      <w:r>
        <w:rPr>
          <w:rFonts w:hint="eastAsia"/>
        </w:rPr>
        <w:br/>
      </w:r>
      <w:r>
        <w:rPr>
          <w:rFonts w:hint="eastAsia"/>
        </w:rPr>
        <w:t>　　　　一、企业概述</w:t>
      </w:r>
      <w:r>
        <w:rPr>
          <w:rFonts w:hint="eastAsia"/>
        </w:rPr>
        <w:br/>
      </w:r>
      <w:r>
        <w:rPr>
          <w:rFonts w:hint="eastAsia"/>
        </w:rPr>
        <w:t>　　　　二、企业经营情况</w:t>
      </w:r>
      <w:r>
        <w:rPr>
          <w:rFonts w:hint="eastAsia"/>
        </w:rPr>
        <w:br/>
      </w:r>
      <w:r>
        <w:rPr>
          <w:rFonts w:hint="eastAsia"/>
        </w:rPr>
        <w:t>　　　　三、企业财务指标</w:t>
      </w:r>
      <w:r>
        <w:rPr>
          <w:rFonts w:hint="eastAsia"/>
        </w:rPr>
        <w:br/>
      </w:r>
      <w:r>
        <w:rPr>
          <w:rFonts w:hint="eastAsia"/>
        </w:rPr>
        <w:t>　　　　四、企业未来发展战略</w:t>
      </w:r>
      <w:r>
        <w:rPr>
          <w:rFonts w:hint="eastAsia"/>
        </w:rPr>
        <w:br/>
      </w:r>
      <w:r>
        <w:rPr>
          <w:rFonts w:hint="eastAsia"/>
        </w:rPr>
        <w:t>　　第三节 徐州普天光电科技有限公司</w:t>
      </w:r>
      <w:r>
        <w:rPr>
          <w:rFonts w:hint="eastAsia"/>
        </w:rPr>
        <w:br/>
      </w:r>
      <w:r>
        <w:rPr>
          <w:rFonts w:hint="eastAsia"/>
        </w:rPr>
        <w:t>　　　　一、企业概述</w:t>
      </w:r>
      <w:r>
        <w:rPr>
          <w:rFonts w:hint="eastAsia"/>
        </w:rPr>
        <w:br/>
      </w:r>
      <w:r>
        <w:rPr>
          <w:rFonts w:hint="eastAsia"/>
        </w:rPr>
        <w:t>　　　　二、企业经营情况</w:t>
      </w:r>
      <w:r>
        <w:rPr>
          <w:rFonts w:hint="eastAsia"/>
        </w:rPr>
        <w:br/>
      </w:r>
      <w:r>
        <w:rPr>
          <w:rFonts w:hint="eastAsia"/>
        </w:rPr>
        <w:t>　　　　三、企业财务指标</w:t>
      </w:r>
      <w:r>
        <w:rPr>
          <w:rFonts w:hint="eastAsia"/>
        </w:rPr>
        <w:br/>
      </w:r>
      <w:r>
        <w:rPr>
          <w:rFonts w:hint="eastAsia"/>
        </w:rPr>
        <w:t>　　　　四、企业未来发展战略</w:t>
      </w:r>
      <w:r>
        <w:rPr>
          <w:rFonts w:hint="eastAsia"/>
        </w:rPr>
        <w:br/>
      </w:r>
      <w:r>
        <w:rPr>
          <w:rFonts w:hint="eastAsia"/>
        </w:rPr>
        <w:t>　　第四节 广州市庞美灯具照明有限公司</w:t>
      </w:r>
      <w:r>
        <w:rPr>
          <w:rFonts w:hint="eastAsia"/>
        </w:rPr>
        <w:br/>
      </w:r>
      <w:r>
        <w:rPr>
          <w:rFonts w:hint="eastAsia"/>
        </w:rPr>
        <w:t>　　　　一、企业概述</w:t>
      </w:r>
      <w:r>
        <w:rPr>
          <w:rFonts w:hint="eastAsia"/>
        </w:rPr>
        <w:br/>
      </w:r>
      <w:r>
        <w:rPr>
          <w:rFonts w:hint="eastAsia"/>
        </w:rPr>
        <w:t>　　　　二、企业经营情况</w:t>
      </w:r>
      <w:r>
        <w:rPr>
          <w:rFonts w:hint="eastAsia"/>
        </w:rPr>
        <w:br/>
      </w:r>
      <w:r>
        <w:rPr>
          <w:rFonts w:hint="eastAsia"/>
        </w:rPr>
        <w:t>　　　　三、企业财务指标</w:t>
      </w:r>
      <w:r>
        <w:rPr>
          <w:rFonts w:hint="eastAsia"/>
        </w:rPr>
        <w:br/>
      </w:r>
      <w:r>
        <w:rPr>
          <w:rFonts w:hint="eastAsia"/>
        </w:rPr>
        <w:t>　　　　四、企业未来发展战略</w:t>
      </w:r>
      <w:r>
        <w:rPr>
          <w:rFonts w:hint="eastAsia"/>
        </w:rPr>
        <w:br/>
      </w:r>
      <w:r>
        <w:rPr>
          <w:rFonts w:hint="eastAsia"/>
        </w:rPr>
        <w:t>　　第五节 漳州市亿晶电子有限公司</w:t>
      </w:r>
      <w:r>
        <w:rPr>
          <w:rFonts w:hint="eastAsia"/>
        </w:rPr>
        <w:br/>
      </w:r>
      <w:r>
        <w:rPr>
          <w:rFonts w:hint="eastAsia"/>
        </w:rPr>
        <w:t>　　　　一、企业概述</w:t>
      </w:r>
      <w:r>
        <w:rPr>
          <w:rFonts w:hint="eastAsia"/>
        </w:rPr>
        <w:br/>
      </w:r>
      <w:r>
        <w:rPr>
          <w:rFonts w:hint="eastAsia"/>
        </w:rPr>
        <w:t>　　　　二、企业经营情况</w:t>
      </w:r>
      <w:r>
        <w:rPr>
          <w:rFonts w:hint="eastAsia"/>
        </w:rPr>
        <w:br/>
      </w:r>
      <w:r>
        <w:rPr>
          <w:rFonts w:hint="eastAsia"/>
        </w:rPr>
        <w:t>　　　　三、企业财务指标</w:t>
      </w:r>
      <w:r>
        <w:rPr>
          <w:rFonts w:hint="eastAsia"/>
        </w:rPr>
        <w:br/>
      </w:r>
      <w:r>
        <w:rPr>
          <w:rFonts w:hint="eastAsia"/>
        </w:rPr>
        <w:t>　　　　四、企业未来发展战略</w:t>
      </w:r>
      <w:r>
        <w:rPr>
          <w:rFonts w:hint="eastAsia"/>
        </w:rPr>
        <w:br/>
      </w:r>
      <w:r>
        <w:rPr>
          <w:rFonts w:hint="eastAsia"/>
        </w:rPr>
        <w:br/>
      </w:r>
      <w:r>
        <w:rPr>
          <w:rFonts w:hint="eastAsia"/>
        </w:rPr>
        <w:t>第六章 中国太阳能景观灯行业投资状况分析</w:t>
      </w:r>
      <w:r>
        <w:rPr>
          <w:rFonts w:hint="eastAsia"/>
        </w:rPr>
        <w:br/>
      </w:r>
      <w:r>
        <w:rPr>
          <w:rFonts w:hint="eastAsia"/>
        </w:rPr>
        <w:t>　　第一节 太阳能景观灯行业投资优劣势分析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太阳能景观灯行业投资概述</w:t>
      </w:r>
      <w:r>
        <w:rPr>
          <w:rFonts w:hint="eastAsia"/>
        </w:rPr>
        <w:br/>
      </w:r>
      <w:r>
        <w:rPr>
          <w:rFonts w:hint="eastAsia"/>
        </w:rPr>
        <w:t>　　　　一、2018-2023年投资规模</w:t>
      </w:r>
      <w:r>
        <w:rPr>
          <w:rFonts w:hint="eastAsia"/>
        </w:rPr>
        <w:br/>
      </w:r>
      <w:r>
        <w:rPr>
          <w:rFonts w:hint="eastAsia"/>
        </w:rPr>
        <w:t>　　　　二、2018-2023年投资结构</w:t>
      </w:r>
      <w:r>
        <w:rPr>
          <w:rFonts w:hint="eastAsia"/>
        </w:rPr>
        <w:br/>
      </w:r>
      <w:r>
        <w:rPr>
          <w:rFonts w:hint="eastAsia"/>
        </w:rPr>
        <w:t>　　第三节 太阳能景观灯行业投资机会分析</w:t>
      </w:r>
      <w:r>
        <w:rPr>
          <w:rFonts w:hint="eastAsia"/>
        </w:rPr>
        <w:br/>
      </w:r>
      <w:r>
        <w:rPr>
          <w:rFonts w:hint="eastAsia"/>
        </w:rPr>
        <w:t>　　　　一、太阳能景观灯行业投资项目分析</w:t>
      </w:r>
      <w:r>
        <w:rPr>
          <w:rFonts w:hint="eastAsia"/>
        </w:rPr>
        <w:br/>
      </w:r>
      <w:r>
        <w:rPr>
          <w:rFonts w:hint="eastAsia"/>
        </w:rPr>
        <w:t>　　　　二、细分行业投资机会</w:t>
      </w:r>
      <w:r>
        <w:rPr>
          <w:rFonts w:hint="eastAsia"/>
        </w:rPr>
        <w:br/>
      </w:r>
      <w:r>
        <w:rPr>
          <w:rFonts w:hint="eastAsia"/>
        </w:rPr>
        <w:t>　　　　三、上下游投资机会</w:t>
      </w:r>
      <w:r>
        <w:rPr>
          <w:rFonts w:hint="eastAsia"/>
        </w:rPr>
        <w:br/>
      </w:r>
      <w:r>
        <w:rPr>
          <w:rFonts w:hint="eastAsia"/>
        </w:rPr>
        <w:t>　　第四节 太阳能景观灯行业投资前景分析</w:t>
      </w:r>
      <w:r>
        <w:rPr>
          <w:rFonts w:hint="eastAsia"/>
        </w:rPr>
        <w:br/>
      </w:r>
      <w:r>
        <w:rPr>
          <w:rFonts w:hint="eastAsia"/>
        </w:rPr>
        <w:t>　　　　一、行业市场发展前景分析</w:t>
      </w:r>
      <w:r>
        <w:rPr>
          <w:rFonts w:hint="eastAsia"/>
        </w:rPr>
        <w:br/>
      </w:r>
      <w:r>
        <w:rPr>
          <w:rFonts w:hint="eastAsia"/>
        </w:rPr>
        <w:t>　　　　二、行业市场蕴藏的商机</w:t>
      </w:r>
      <w:r>
        <w:rPr>
          <w:rFonts w:hint="eastAsia"/>
        </w:rPr>
        <w:br/>
      </w:r>
      <w:r>
        <w:rPr>
          <w:rFonts w:hint="eastAsia"/>
        </w:rPr>
        <w:br/>
      </w:r>
      <w:r>
        <w:rPr>
          <w:rFonts w:hint="eastAsia"/>
        </w:rPr>
        <w:t>第七章 中国太阳能景观灯行业发展趋势与规划建议</w:t>
      </w:r>
      <w:r>
        <w:rPr>
          <w:rFonts w:hint="eastAsia"/>
        </w:rPr>
        <w:br/>
      </w:r>
      <w:r>
        <w:rPr>
          <w:rFonts w:hint="eastAsia"/>
        </w:rPr>
        <w:t>　　第一节 中国太阳能景观灯市场趋势预测</w:t>
      </w:r>
      <w:r>
        <w:rPr>
          <w:rFonts w:hint="eastAsia"/>
        </w:rPr>
        <w:br/>
      </w:r>
      <w:r>
        <w:rPr>
          <w:rFonts w:hint="eastAsia"/>
        </w:rPr>
        <w:t>　　　　一、2024-2030年我国太阳能景观灯市场趋势总结</w:t>
      </w:r>
      <w:r>
        <w:rPr>
          <w:rFonts w:hint="eastAsia"/>
        </w:rPr>
        <w:br/>
      </w:r>
      <w:r>
        <w:rPr>
          <w:rFonts w:hint="eastAsia"/>
        </w:rPr>
        <w:t>　　　　二、2024-2030年我国太阳能景观灯发展趋势分析</w:t>
      </w:r>
      <w:r>
        <w:rPr>
          <w:rFonts w:hint="eastAsia"/>
        </w:rPr>
        <w:br/>
      </w:r>
      <w:r>
        <w:rPr>
          <w:rFonts w:hint="eastAsia"/>
        </w:rPr>
        <w:t>　　第二节 中国太阳能景观灯市场供给趋势预测</w:t>
      </w:r>
      <w:r>
        <w:rPr>
          <w:rFonts w:hint="eastAsia"/>
        </w:rPr>
        <w:br/>
      </w:r>
      <w:r>
        <w:rPr>
          <w:rFonts w:hint="eastAsia"/>
        </w:rPr>
        <w:t>　　　　一、2024-2030年太阳能景观灯产品技术趋势分析</w:t>
      </w:r>
      <w:r>
        <w:rPr>
          <w:rFonts w:hint="eastAsia"/>
        </w:rPr>
        <w:br/>
      </w:r>
      <w:r>
        <w:rPr>
          <w:rFonts w:hint="eastAsia"/>
        </w:rPr>
        <w:t>　　　　二、2024-2030年太阳能景观灯产品进口趋势分析</w:t>
      </w:r>
      <w:r>
        <w:rPr>
          <w:rFonts w:hint="eastAsia"/>
        </w:rPr>
        <w:br/>
      </w:r>
      <w:r>
        <w:rPr>
          <w:rFonts w:hint="eastAsia"/>
        </w:rPr>
        <w:t>　　　　三、2024-2030年太阳能景观灯产量预测</w:t>
      </w:r>
      <w:r>
        <w:rPr>
          <w:rFonts w:hint="eastAsia"/>
        </w:rPr>
        <w:br/>
      </w:r>
      <w:r>
        <w:rPr>
          <w:rFonts w:hint="eastAsia"/>
        </w:rPr>
        <w:t>　　　　四、2024-2030年太阳能景观灯行业市场供给量预测</w:t>
      </w:r>
      <w:r>
        <w:rPr>
          <w:rFonts w:hint="eastAsia"/>
        </w:rPr>
        <w:br/>
      </w:r>
      <w:r>
        <w:rPr>
          <w:rFonts w:hint="eastAsia"/>
        </w:rPr>
        <w:t>　　第三节 中国太阳能景观灯市场需求趋势预测</w:t>
      </w:r>
      <w:r>
        <w:rPr>
          <w:rFonts w:hint="eastAsia"/>
        </w:rPr>
        <w:br/>
      </w:r>
      <w:r>
        <w:rPr>
          <w:rFonts w:hint="eastAsia"/>
        </w:rPr>
        <w:t>　　　　一、2024-2030年太阳能景观灯市场需求热点</w:t>
      </w:r>
      <w:r>
        <w:rPr>
          <w:rFonts w:hint="eastAsia"/>
        </w:rPr>
        <w:br/>
      </w:r>
      <w:r>
        <w:rPr>
          <w:rFonts w:hint="eastAsia"/>
        </w:rPr>
        <w:t>　　　　二、2024-2030年太阳能景观灯市场出口预测</w:t>
      </w:r>
      <w:r>
        <w:rPr>
          <w:rFonts w:hint="eastAsia"/>
        </w:rPr>
        <w:br/>
      </w:r>
      <w:r>
        <w:rPr>
          <w:rFonts w:hint="eastAsia"/>
        </w:rPr>
        <w:t>　　　　三、2024-2030年太阳能景观灯国内消费预测</w:t>
      </w:r>
      <w:r>
        <w:rPr>
          <w:rFonts w:hint="eastAsia"/>
        </w:rPr>
        <w:br/>
      </w:r>
      <w:r>
        <w:rPr>
          <w:rFonts w:hint="eastAsia"/>
        </w:rPr>
        <w:t>　　　　四、2024-2030年太阳能景观灯国内价格预测</w:t>
      </w:r>
      <w:r>
        <w:rPr>
          <w:rFonts w:hint="eastAsia"/>
        </w:rPr>
        <w:br/>
      </w:r>
      <w:r>
        <w:rPr>
          <w:rFonts w:hint="eastAsia"/>
        </w:rPr>
        <w:t>　　第四节 中国太阳能景观灯行业发展规划建议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br/>
      </w:r>
      <w:r>
        <w:rPr>
          <w:rFonts w:hint="eastAsia"/>
        </w:rPr>
        <w:t>第八章 中国太阳能景观灯行业企业发展策略建议</w:t>
      </w:r>
      <w:r>
        <w:rPr>
          <w:rFonts w:hint="eastAsia"/>
        </w:rPr>
        <w:br/>
      </w:r>
      <w:r>
        <w:rPr>
          <w:rFonts w:hint="eastAsia"/>
        </w:rPr>
        <w:t>　　第一节 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提高太阳能景观灯行业企业竞争力的建议</w:t>
      </w:r>
      <w:r>
        <w:rPr>
          <w:rFonts w:hint="eastAsia"/>
        </w:rPr>
        <w:br/>
      </w:r>
      <w:r>
        <w:rPr>
          <w:rFonts w:hint="eastAsia"/>
        </w:rPr>
        <w:t>　　　　一、提高中国太阳能景观灯企业核心竞争力的对策</w:t>
      </w:r>
      <w:r>
        <w:rPr>
          <w:rFonts w:hint="eastAsia"/>
        </w:rPr>
        <w:br/>
      </w:r>
      <w:r>
        <w:rPr>
          <w:rFonts w:hint="eastAsia"/>
        </w:rPr>
        <w:t>　　　　二、太阳能景观灯企业提升竞争力的主要方向</w:t>
      </w:r>
      <w:r>
        <w:rPr>
          <w:rFonts w:hint="eastAsia"/>
        </w:rPr>
        <w:br/>
      </w:r>
      <w:r>
        <w:rPr>
          <w:rFonts w:hint="eastAsia"/>
        </w:rPr>
        <w:t>　　　　三、太阳能景观灯企业核心竞争力的因素及提升途径</w:t>
      </w:r>
      <w:r>
        <w:rPr>
          <w:rFonts w:hint="eastAsia"/>
        </w:rPr>
        <w:br/>
      </w:r>
      <w:r>
        <w:rPr>
          <w:rFonts w:hint="eastAsia"/>
        </w:rPr>
        <w:t>　　　　四、提高太阳能景观灯的策略</w:t>
      </w:r>
      <w:r>
        <w:rPr>
          <w:rFonts w:hint="eastAsia"/>
        </w:rPr>
        <w:br/>
      </w:r>
      <w:r>
        <w:rPr>
          <w:rFonts w:hint="eastAsia"/>
        </w:rPr>
        <w:t>　　第四节 对我国太阳能景观灯品牌的战略思考</w:t>
      </w:r>
      <w:r>
        <w:rPr>
          <w:rFonts w:hint="eastAsia"/>
        </w:rPr>
        <w:br/>
      </w:r>
      <w:r>
        <w:rPr>
          <w:rFonts w:hint="eastAsia"/>
        </w:rPr>
        <w:t>　　　　一、太阳能景观灯行业实施品牌战略的意义</w:t>
      </w:r>
      <w:r>
        <w:rPr>
          <w:rFonts w:hint="eastAsia"/>
        </w:rPr>
        <w:br/>
      </w:r>
      <w:r>
        <w:rPr>
          <w:rFonts w:hint="eastAsia"/>
        </w:rPr>
        <w:t>　　　　二、太阳能景观灯行业企业品牌的现状分析</w:t>
      </w:r>
      <w:r>
        <w:rPr>
          <w:rFonts w:hint="eastAsia"/>
        </w:rPr>
        <w:br/>
      </w:r>
      <w:r>
        <w:rPr>
          <w:rFonts w:hint="eastAsia"/>
        </w:rPr>
        <w:t>　　　　三、太阳能景观灯行业企业的品牌战略</w:t>
      </w:r>
      <w:r>
        <w:rPr>
          <w:rFonts w:hint="eastAsia"/>
        </w:rPr>
        <w:br/>
      </w:r>
      <w:r>
        <w:rPr>
          <w:rFonts w:hint="eastAsia"/>
        </w:rPr>
        <w:t>　　　　四、太阳能景观灯行业品牌战略管理的策略</w:t>
      </w:r>
      <w:r>
        <w:rPr>
          <w:rFonts w:hint="eastAsia"/>
        </w:rPr>
        <w:br/>
      </w:r>
      <w:r>
        <w:rPr>
          <w:rFonts w:hint="eastAsia"/>
        </w:rPr>
        <w:br/>
      </w:r>
      <w:r>
        <w:rPr>
          <w:rFonts w:hint="eastAsia"/>
        </w:rPr>
        <w:t>第九章 结论及建议</w:t>
      </w:r>
      <w:r>
        <w:rPr>
          <w:rFonts w:hint="eastAsia"/>
        </w:rPr>
        <w:br/>
      </w:r>
      <w:r>
        <w:rPr>
          <w:rFonts w:hint="eastAsia"/>
        </w:rPr>
        <w:t>　　第一节 企业成本应对策略</w:t>
      </w:r>
      <w:r>
        <w:rPr>
          <w:rFonts w:hint="eastAsia"/>
        </w:rPr>
        <w:br/>
      </w:r>
      <w:r>
        <w:rPr>
          <w:rFonts w:hint="eastAsia"/>
        </w:rPr>
        <w:t>　　第二节 中.智.林－行业发展方式建议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bb97943ab7463c" w:history="1">
        <w:r>
          <w:rPr>
            <w:rStyle w:val="Hyperlink"/>
          </w:rPr>
          <w:t>2024-2030年中国太阳能景观灯发展现状与趋势预测报告</w:t>
        </w:r>
      </w:hyperlink>
      <w:r>
        <w:rPr>
          <w:color w:val="C00000"/>
        </w:rPr>
        <w:t>》，报告编号：</w:t>
      </w:r>
      <w:r>
        <w:rPr>
          <w:rFonts w:hint="eastAsia"/>
          <w:color w:val="C00000"/>
        </w:rPr>
        <w:t>3807521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bb97943ab7463c" w:history="1">
        <w:r>
          <w:rPr>
            <w:rStyle w:val="Hyperlink"/>
          </w:rPr>
          <w:t>https://www.20087.com/1/52/TaiYangNengJingGuanDengFaZhanQuShi.html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7a3560d12447f1" w:history="1">
      <w:r>
        <w:rPr>
          <w:rStyle w:val="Hyperlink"/>
        </w:rPr>
        <w:t>2024-2030年中国太阳能景观灯发展现状与趋势预测报告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TaiYangNengJingGuanDengFaZhanQuShi.html" TargetMode="External" Id="R5cbb97943ab7463c" /></Relationships>
</file>

<file path=word/_rels/header2.xml.rels>&#65279;<?xml version="1.0" encoding="utf-8"?><Relationships xmlns="http://schemas.openxmlformats.org/package/2006/relationships"><Relationship Type="http://schemas.openxmlformats.org/officeDocument/2006/relationships/hyperlink" Target="https://www.20087.com/1/52/TaiYangNengJingGuanDengFaZhanQuShi.html" TargetMode="External" Id="R357a3560d12447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2024-02-27T07:14:55Z</dcterms:created>
  <dcterms:modified xsi:type="dcterms:W3CDTF">2024-02-27T08:14:55Z</dcterms:modified>
  <dc:subject>2024-2030年中国太阳能景观灯发展现状与趋势预测报告</dc:subject>
  <dc:title>2024-2030年中国太阳能景观灯发展现状与趋势预测报告</dc:title>
  <cp:keywords>2024-2030年中国太阳能景观灯发展现状与趋势预测报告</cp:keywords>
  <dc:description>2024-2030年中国太阳能景观灯发展现状与趋势预测报告</dc:description>
</cp:coreProperties>
</file>