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43d111ce4765" w:history="1">
              <w:r>
                <w:rPr>
                  <w:rStyle w:val="Hyperlink"/>
                </w:rPr>
                <w:t>2025-2031年中国工业自动控制系统装置市场调研及发展前景分析报告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43d111ce4765" w:history="1">
              <w:r>
                <w:rPr>
                  <w:rStyle w:val="Hyperlink"/>
                </w:rPr>
                <w:t>2025-2031年中国工业自动控制系统装置市场调研及发展前景分析报告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243d111ce4765" w:history="1">
                <w:r>
                  <w:rPr>
                    <w:rStyle w:val="Hyperlink"/>
                  </w:rPr>
                  <w:t>https://www.20087.com/1/32/GongYeZiDongKongZhiXiTongZhuangZhiHangYeShuJuBaoGao.html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控制系统装置是现代工业生产的核心，通过传感器、执行器和控制器实现生产过程的自动化和优化。近年来，随着工业4.0和智能制造的推进，控制系统集成度更高，网络化和智能化程度显著提升。物联网(IoT)技术的应用，使得设备间能够实时交换数据，支持远程监控和预测性维护。同时，边缘计算和云计算的结合，提高了数据处理的速度和效率，为实时决策提供了支持。</w:t>
      </w:r>
      <w:r>
        <w:rPr>
          <w:rFonts w:hint="eastAsia"/>
        </w:rPr>
        <w:br/>
      </w:r>
      <w:r>
        <w:rPr>
          <w:rFonts w:hint="eastAsia"/>
        </w:rPr>
        <w:t>　　未来，工业自动控制系统装置将朝着更加集成化、智能化和安全化的方向发展。5G通信技术的商用化将加速工业现场的数据传输速率，实现更复杂的实时控制。同时，量子计算和高级人工智能算法的应用，将提升系统的自适应能力和故障诊断精度。随着网络安全威胁的增加，工业控制系统将更加重视数据加密和身份验证，确保生产安全和数据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243d111ce4765" w:history="1">
        <w:r>
          <w:rPr>
            <w:rStyle w:val="Hyperlink"/>
          </w:rPr>
          <w:t>2025-2031年中国工业自动控制系统装置市场调研及发展前景分析报告</w:t>
        </w:r>
      </w:hyperlink>
      <w:r>
        <w:rPr>
          <w:rFonts w:hint="eastAsia"/>
        </w:rPr>
        <w:t>》系统梳理了工业自动控制系统装置行业产业链结构，分析工业自动控制系统装置行业市场规模、需求特征及价格动态，客观呈现工业自动控制系统装置行业发展现状。报告研究了工业自动控制系统装置技术发展现状及未来方向，结合市场趋势科学预测增长空间，并解析工业自动控制系统装置重点企业的竞争格局与品牌表现。通过对工业自动控制系统装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工业自动控制系统装置行业概况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工业自动控制系统装置行业定义与特征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工业自动控制系统装置行业发展历程</w:t>
      </w:r>
      <w:r>
        <w:rPr>
          <w:rFonts w:hint="eastAsia"/>
        </w:rPr>
        <w:br/>
      </w:r>
      <w:r>
        <w:rPr>
          <w:rFonts w:hint="eastAsia"/>
        </w:rPr>
        <w:t>　　第三节 工业自动控制系统装置产业链分析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中国工业自动控制系统装置行业发展环境分析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工业自动控制系统装置行业经济环境分析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二、相关工业自动控制系统装置行业标准分析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2024-2025年工业自动控制系统装置行业技术发展现状及趋势分析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国内外工业自动控制系统装置行业技术差异与原因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提升工业自动控制系统装置行业技术能力策略建议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工业自动控制系统装置行业发展态势分析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工业自动控制系统装置行业发展特点分析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中国工业自动控制系统装置行业市场供需状况分析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中国工业自动控制系统装置市场规模情况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中国工业自动控制系统装置市场需求状况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一、2019-2024年工业自动控制系统装置市场需求情况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二、2025年工业自动控制系统装置行业市场需求特点分析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三、2025-2031年工业自动控制系统装置市场需求预测</w:t>
      </w:r>
      <w:r>
        <w:rPr>
          <w:rFonts w:hint="eastAsia"/>
        </w:rPr>
        <w:br/>
      </w:r>
      <w:r>
        <w:rPr>
          <w:rFonts w:hint="eastAsia"/>
        </w:rPr>
        <w:t>　　第四节 中国工业自动控制系统装置行业产量情况分析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一、2019-2024年中国工业自动控制系统装置行业产量统计分析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三、2025-2031年中国工业自动控制系统装置行业产量预测分析</w:t>
      </w:r>
      <w:r>
        <w:rPr>
          <w:rFonts w:hint="eastAsia"/>
        </w:rPr>
        <w:br/>
      </w:r>
      <w:r>
        <w:rPr>
          <w:rFonts w:hint="eastAsia"/>
        </w:rPr>
        <w:t>　　第五节 工业自动控制系统装置行业市场供需平衡状况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工业自动控制系统装置细分市场深度分析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2019-2024年中国工业自动控制系统装置行业区域市场分析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重点地区工业自动控制系统装置行业调研分析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2019-2024年中国工业自动控制系统装置行业总体发展状况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一、工业自动控制系统装置行业集中度分析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二、工业自动控制系统装置市场竞争程度分析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工业自动控制系统装置行业竞争态势分析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一、工业自动控制系统装置产品价位竞争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二、工业自动控制系统装置产品质量竞争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三、工业自动控制系统装置产品技术竞争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中国工业自动控制系统装置行业重点企业竞争力分析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四、工业自动控制系统装置企业发展策略</w:t>
      </w:r>
      <w:r>
        <w:rPr>
          <w:rFonts w:hint="eastAsia"/>
        </w:rPr>
        <w:br/>
      </w:r>
      <w:r>
        <w:rPr>
          <w:rFonts w:hint="eastAsia"/>
        </w:rPr>
        <w:t>　　第二节 工业自动控制系统装置重点企业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四、工业自动控制系统装置企业发展策略</w:t>
      </w:r>
      <w:r>
        <w:rPr>
          <w:rFonts w:hint="eastAsia"/>
        </w:rPr>
        <w:br/>
      </w:r>
      <w:r>
        <w:rPr>
          <w:rFonts w:hint="eastAsia"/>
        </w:rPr>
        <w:t>　　第三节 工业自动控制系统装置重点企业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四、工业自动控制系统装置企业发展策略</w:t>
      </w:r>
      <w:r>
        <w:rPr>
          <w:rFonts w:hint="eastAsia"/>
        </w:rPr>
        <w:br/>
      </w:r>
      <w:r>
        <w:rPr>
          <w:rFonts w:hint="eastAsia"/>
        </w:rPr>
        <w:t>　　第四节 工业自动控制系统装置重点企业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四、工业自动控制系统装置企业发展策略</w:t>
      </w:r>
      <w:r>
        <w:rPr>
          <w:rFonts w:hint="eastAsia"/>
        </w:rPr>
        <w:br/>
      </w:r>
      <w:r>
        <w:rPr>
          <w:rFonts w:hint="eastAsia"/>
        </w:rPr>
        <w:t>　　第五节 工业自动控制系统装置重点企业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中国工业自动控制系统装置行业营销策略分析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一、做好工业自动控制系统装置产品导入</w:t>
      </w:r>
      <w:r>
        <w:rPr>
          <w:rFonts w:hint="eastAsia"/>
        </w:rPr>
        <w:br/>
      </w:r>
      <w:r>
        <w:rPr>
          <w:rFonts w:hint="eastAsia"/>
        </w:rPr>
        <w:t>　　　　二、做好工业自动控制系统装置产品组合和产品线决策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二、建立工业自动控制系统装置行业厂商的双嬴模式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工业自动控制系统装置行业投资情况与发展前景分析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2024-2025年工业自动控制系统装置行业投资情况分析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一、2024-2025年工业自动控制系统装置总体投资结构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二、2024-2025年工业自动控制系统装置投资规模情况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三、2024-2025年工业自动控制系统装置投资增速情况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四、2024-2025年工业自动控制系统装置分地区投资分析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二、可以投资的工业自动控制系统装置模式</w:t>
      </w:r>
      <w:r>
        <w:rPr>
          <w:rFonts w:hint="eastAsia"/>
        </w:rPr>
        <w:br/>
      </w:r>
      <w:r>
        <w:rPr>
          <w:rFonts w:hint="eastAsia"/>
        </w:rPr>
        <w:t>　　　　三、2025年工业自动控制系统装置投资机会分析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四、2025年工业自动控制系统装置投资新方向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一、2025年工业自动控制系统装置市场发展前景</w:t>
      </w:r>
      <w:r>
        <w:rPr>
          <w:rFonts w:hint="eastAsia"/>
        </w:rPr>
        <w:br/>
      </w:r>
      <w:r>
        <w:rPr>
          <w:rFonts w:hint="eastAsia"/>
        </w:rPr>
        <w:t>　　　　二、2025年工业自动控制系统装置市场面临的发展商机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工业自动控制系统装置行业投资风险与控制策略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四、工业自动控制系统装置行业风险分析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工业自动控制系统装置行业风险分析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一、工业自动控制系统装置市场竞争风险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三、工业自动控制系统装置技术风险分析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四、工业自动控制系统装置政策和体制风险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2025-2031年工业自动控制系统装置行业投资风险及控制策略分析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2025-2031年工业自动控制系统装置行业盈利模式与投资策略探讨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国外工业自动控制系统装置行业投资现状及经营模式分析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一、境外工业自动控制系统装置行业成长情况调查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我国工业自动控制系统装置行业商业模式探讨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我国工业自动控制系统装置行业投资国际化发展战略分析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我国工业自动控制系统装置行业投资策略分析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中:智:林:－工业自动控制系统装置行业最优投资路径设计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工业自动控制系统装置介绍</w:t>
      </w:r>
      <w:r>
        <w:rPr>
          <w:rFonts w:hint="eastAsia"/>
        </w:rPr>
        <w:br/>
      </w:r>
      <w:r>
        <w:rPr>
          <w:rFonts w:hint="eastAsia"/>
        </w:rPr>
        <w:t>　　图表 工业自动控制系统装置图片</w:t>
      </w:r>
      <w:r>
        <w:rPr>
          <w:rFonts w:hint="eastAsia"/>
        </w:rPr>
        <w:br/>
      </w:r>
      <w:r>
        <w:rPr>
          <w:rFonts w:hint="eastAsia"/>
        </w:rPr>
        <w:t>　　图表 工业自动控制系统装置产业链分析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工业自动控制系统装置主要特点</w:t>
      </w:r>
      <w:r>
        <w:rPr>
          <w:rFonts w:hint="eastAsia"/>
        </w:rPr>
        <w:br/>
      </w:r>
      <w:r>
        <w:rPr>
          <w:rFonts w:hint="eastAsia"/>
        </w:rPr>
        <w:t>　　图表 工业自动控制系统装置政策分析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工业自动控制系统装置标准 技术</w:t>
      </w:r>
      <w:r>
        <w:rPr>
          <w:rFonts w:hint="eastAsia"/>
        </w:rPr>
        <w:br/>
      </w:r>
      <w:r>
        <w:rPr>
          <w:rFonts w:hint="eastAsia"/>
        </w:rPr>
        <w:t>　　图表 工业自动控制系统装置最新消息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2019-2024年工业自动控制系统装置行业市场容量统计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工业自动控制系统装置价格走势</w:t>
      </w:r>
      <w:r>
        <w:rPr>
          <w:rFonts w:hint="eastAsia"/>
        </w:rPr>
        <w:br/>
      </w:r>
      <w:r>
        <w:rPr>
          <w:rFonts w:hint="eastAsia"/>
        </w:rPr>
        <w:t>　　图表 2025年工业自动控制系统装置成本和利润分析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2025年中国工业自动控制系统装置行业竞争力分析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工业自动控制系统装置优势</w:t>
      </w:r>
      <w:r>
        <w:rPr>
          <w:rFonts w:hint="eastAsia"/>
        </w:rPr>
        <w:br/>
      </w:r>
      <w:r>
        <w:rPr>
          <w:rFonts w:hint="eastAsia"/>
        </w:rPr>
        <w:t>　　图表 工业自动控制系统装置劣势</w:t>
      </w:r>
      <w:r>
        <w:rPr>
          <w:rFonts w:hint="eastAsia"/>
        </w:rPr>
        <w:br/>
      </w:r>
      <w:r>
        <w:rPr>
          <w:rFonts w:hint="eastAsia"/>
        </w:rPr>
        <w:t>　　图表 工业自动控制系统装置机会</w:t>
      </w:r>
      <w:r>
        <w:rPr>
          <w:rFonts w:hint="eastAsia"/>
        </w:rPr>
        <w:br/>
      </w:r>
      <w:r>
        <w:rPr>
          <w:rFonts w:hint="eastAsia"/>
        </w:rPr>
        <w:t>　　图表 工业自动控制系统装置威胁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工业自动控制系统装置品牌分析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工业自动控制系统装置企业（一）概述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企业工业自动控制系统装置业务分析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工业自动控制系统装置企业（二）简介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企业工业自动控制系统装置业务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工业自动控制系统装置企业（三）概况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企业工业自动控制系统装置业务情况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工业自动控制系统装置发展有利因素分析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进入工业自动控制系统装置行业壁垒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43d111ce4765" w:history="1">
        <w:r>
          <w:rPr>
            <w:rStyle w:val="Hyperlink"/>
          </w:rPr>
          <w:t>2025-2031年中国工业自动控制系统装置市场调研及发展前景分析报告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243d111ce4765" w:history="1">
        <w:r>
          <w:rPr>
            <w:rStyle w:val="Hyperlink"/>
          </w:rPr>
          <w:t>https://www.20087.com/1/32/GongYeZiDongKongZhiXiTongZhuangZhiHangYeShuJuBaoGao.html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控系统、工业自动控制系统装置包含哪些、自动化控制除了plc还有什么、工业自动控制系统装置制造行业代码、流程工业控制系统、工业自动控制系统装置销售属于什么行业、自动控制系统原理框图、工业自动控制系统装置制造行业发展现状、工业控制系统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6b6b2f454249" w:history="1">
      <w:r>
        <w:rPr>
          <w:rStyle w:val="Hyperlink"/>
        </w:rPr>
        <w:t>2025-2031年中国工业自动控制系统装置市场调研及发展前景分析报告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ngYeZiDongKongZhiXiTongZhuangZhiHangYeShuJuBaoGao.html" TargetMode="External" Id="Re50243d111c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ngYeZiDongKongZhiXiTongZhuangZhiHangYeShuJuBaoGao.html" TargetMode="External" Id="Rafae6b6b2f45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2024-09-25T05:29:00Z</dcterms:created>
  <dcterms:modified xsi:type="dcterms:W3CDTF">2024-09-25T06:29:00Z</dcterms:modified>
  <dc:subject>2025-2031年中国工业自动控制系统装置市场调研及发展前景分析报告</dc:subject>
  <dc:title>2025-2031年中国工业自动控制系统装置市场调研及发展前景分析报告</dc:title>
  <cp:keywords>2025-2031年中国工业自动控制系统装置市场调研及发展前景分析报告</cp:keywords>
  <dc:description>2025-2031年中国工业自动控制系统装置市场调研及发展前景分析报告</dc:description>
</cp:coreProperties>
</file>