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1d5dc918c4dc8" w:history="1">
              <w:r>
                <w:rPr>
                  <w:rStyle w:val="Hyperlink"/>
                </w:rPr>
                <w:t>中国工业齿轮市场现状调查及未来走势预测报告（2025-2031年）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1d5dc918c4dc8" w:history="1">
              <w:r>
                <w:rPr>
                  <w:rStyle w:val="Hyperlink"/>
                </w:rPr>
                <w:t>中国工业齿轮市场现状调查及未来走势预测报告（2025-2031年）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1d5dc918c4dc8" w:history="1">
                <w:r>
                  <w:rPr>
                    <w:rStyle w:val="Hyperlink"/>
                  </w:rPr>
                  <w:t>https://www.20087.com/M_JiXieJiDian/21/GongYeChiLunWeiLaiFaZhanQuShi.html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工业齿轮作为机械传动的基础元件，广泛应用于各类工业设备和机械中。当前，工业齿轮的制造技术和材料不断升级，齿轮的精度、承载能力和使用寿命得到了显著提升。</w:t>
      </w:r>
      <w:r>
        <w:rPr>
          <w:rFonts w:hint="eastAsia"/>
        </w:rPr>
        <w:br/>
      </w:r>
      <w:r>
        <w:rPr>
          <w:rFonts w:hint="eastAsia"/>
        </w:rPr>
        <w:t>　　未来，工业齿轮将朝着更高精度、更强承载能力、更长使用寿命的方向发展。同时，随着绿色制造和智能制造的推进，工业齿轮的制造过程将更加环保和高效。此外，定制化和个性化需求也将成为工业齿轮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1d5dc918c4dc8" w:history="1">
        <w:r>
          <w:rPr>
            <w:rStyle w:val="Hyperlink"/>
          </w:rPr>
          <w:t>中国工业齿轮市场现状调查及未来走势预测报告（2025-2031年）</w:t>
        </w:r>
      </w:hyperlink>
      <w:r>
        <w:rPr>
          <w:rFonts w:hint="eastAsia"/>
        </w:rPr>
        <w:t>》系统分析了工业齿轮行业的市场规模、需求动态及价格趋势，并深入探讨了工业齿轮产业链结构的变化与发展。报告详细解读了工业齿轮行业现状，科学预测了未来市场前景与发展趋势，同时对工业齿轮细分市场的竞争格局进行了全面评估，重点关注领先企业的竞争实力、市场集中度及品牌影响力。结合工业齿轮技术现状与未来方向，报告揭示了工业齿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一、中国齿轮行业的发展特点</w:t>
      </w:r>
      <w:r>
        <w:rPr>
          <w:rFonts w:hint="eastAsia"/>
        </w:rPr>
        <w:br/>
      </w:r>
      <w:r>
        <w:rPr>
          <w:rFonts w:hint="eastAsia"/>
        </w:rPr>
        <w:t>　　　　二、中国齿轮产品得到全面发展</w:t>
      </w:r>
      <w:r>
        <w:rPr>
          <w:rFonts w:hint="eastAsia"/>
        </w:rPr>
        <w:br/>
      </w:r>
      <w:r>
        <w:rPr>
          <w:rFonts w:hint="eastAsia"/>
        </w:rPr>
        <w:t>　　　　三、齿轮业引领标准的综述</w:t>
      </w:r>
      <w:r>
        <w:rPr>
          <w:rFonts w:hint="eastAsia"/>
        </w:rPr>
        <w:br/>
      </w:r>
      <w:r>
        <w:rPr>
          <w:rFonts w:hint="eastAsia"/>
        </w:rPr>
        <w:t>　　第二节 2025-2031年中国齿轮业的自主创新发展分析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2025-2031年中国齿行业发展面临的挑战分析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2025-2031年中国齿轮行业的发展对策分析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2025-2031年中国齿轮技术的发展分析</w:t>
      </w:r>
      <w:r>
        <w:rPr>
          <w:rFonts w:hint="eastAsia"/>
        </w:rPr>
        <w:br/>
      </w:r>
      <w:r>
        <w:rPr>
          <w:rFonts w:hint="eastAsia"/>
        </w:rPr>
        <w:t>　　第一节 齿轮技术的概况</w:t>
      </w:r>
      <w:r>
        <w:rPr>
          <w:rFonts w:hint="eastAsia"/>
        </w:rPr>
        <w:br/>
      </w:r>
      <w:r>
        <w:rPr>
          <w:rFonts w:hint="eastAsia"/>
        </w:rPr>
        <w:t>　　　　一、齿轮的技术要求</w:t>
      </w:r>
      <w:r>
        <w:rPr>
          <w:rFonts w:hint="eastAsia"/>
        </w:rPr>
        <w:br/>
      </w:r>
      <w:r>
        <w:rPr>
          <w:rFonts w:hint="eastAsia"/>
        </w:rPr>
        <w:t>　　　　二、齿轮量仪技术的发展</w:t>
      </w:r>
      <w:r>
        <w:rPr>
          <w:rFonts w:hint="eastAsia"/>
        </w:rPr>
        <w:br/>
      </w:r>
      <w:r>
        <w:rPr>
          <w:rFonts w:hint="eastAsia"/>
        </w:rPr>
        <w:t>　　　　三、齿轮加工及精加工技术解析</w:t>
      </w:r>
      <w:r>
        <w:rPr>
          <w:rFonts w:hint="eastAsia"/>
        </w:rPr>
        <w:br/>
      </w:r>
      <w:r>
        <w:rPr>
          <w:rFonts w:hint="eastAsia"/>
        </w:rPr>
        <w:t>　　第二节 齿轮精密锻造技术</w:t>
      </w:r>
      <w:r>
        <w:rPr>
          <w:rFonts w:hint="eastAsia"/>
        </w:rPr>
        <w:br/>
      </w:r>
      <w:r>
        <w:rPr>
          <w:rFonts w:hint="eastAsia"/>
        </w:rPr>
        <w:t>　　　　一、齿轮精密锻造技术概况</w:t>
      </w:r>
      <w:r>
        <w:rPr>
          <w:rFonts w:hint="eastAsia"/>
        </w:rPr>
        <w:br/>
      </w:r>
      <w:r>
        <w:rPr>
          <w:rFonts w:hint="eastAsia"/>
        </w:rPr>
        <w:t>　　　　二、模具制造与齿轮的测量</w:t>
      </w:r>
      <w:r>
        <w:rPr>
          <w:rFonts w:hint="eastAsia"/>
        </w:rPr>
        <w:br/>
      </w:r>
      <w:r>
        <w:rPr>
          <w:rFonts w:hint="eastAsia"/>
        </w:rPr>
        <w:t>　　　　三、齿轮测量技术的新进展</w:t>
      </w:r>
      <w:r>
        <w:rPr>
          <w:rFonts w:hint="eastAsia"/>
        </w:rPr>
        <w:br/>
      </w:r>
      <w:r>
        <w:rPr>
          <w:rFonts w:hint="eastAsia"/>
        </w:rPr>
        <w:t>　　　　四、温锻工艺</w:t>
      </w:r>
      <w:r>
        <w:rPr>
          <w:rFonts w:hint="eastAsia"/>
        </w:rPr>
        <w:br/>
      </w:r>
      <w:r>
        <w:rPr>
          <w:rFonts w:hint="eastAsia"/>
        </w:rPr>
        <w:t>　　　　五、冷处理工艺</w:t>
      </w:r>
      <w:r>
        <w:rPr>
          <w:rFonts w:hint="eastAsia"/>
        </w:rPr>
        <w:br/>
      </w:r>
      <w:r>
        <w:rPr>
          <w:rFonts w:hint="eastAsia"/>
        </w:rPr>
        <w:t>　　第三节 2025-2031年中国齿轮企业技术改造分析</w:t>
      </w:r>
      <w:r>
        <w:rPr>
          <w:rFonts w:hint="eastAsia"/>
        </w:rPr>
        <w:br/>
      </w:r>
      <w:r>
        <w:rPr>
          <w:rFonts w:hint="eastAsia"/>
        </w:rPr>
        <w:t>　　　　一、齿轮企业的技术改造形势</w:t>
      </w:r>
      <w:r>
        <w:rPr>
          <w:rFonts w:hint="eastAsia"/>
        </w:rPr>
        <w:br/>
      </w:r>
      <w:r>
        <w:rPr>
          <w:rFonts w:hint="eastAsia"/>
        </w:rPr>
        <w:t>　　　　二、齿轮企业技术改造的策略</w:t>
      </w:r>
      <w:r>
        <w:rPr>
          <w:rFonts w:hint="eastAsia"/>
        </w:rPr>
        <w:br/>
      </w:r>
      <w:r>
        <w:rPr>
          <w:rFonts w:hint="eastAsia"/>
        </w:rPr>
        <w:t>　　　　三、齿轮企业技术改造的目标及预测</w:t>
      </w:r>
      <w:r>
        <w:rPr>
          <w:rFonts w:hint="eastAsia"/>
        </w:rPr>
        <w:br/>
      </w:r>
      <w:r>
        <w:rPr>
          <w:rFonts w:hint="eastAsia"/>
        </w:rPr>
        <w:t>　　第四节 2025-2031年中国齿轮技术发展的问题及对策</w:t>
      </w:r>
      <w:r>
        <w:rPr>
          <w:rFonts w:hint="eastAsia"/>
        </w:rPr>
        <w:br/>
      </w:r>
      <w:r>
        <w:rPr>
          <w:rFonts w:hint="eastAsia"/>
        </w:rPr>
        <w:t>　　　　一、影响齿轮技术创新的六种危机</w:t>
      </w:r>
      <w:r>
        <w:rPr>
          <w:rFonts w:hint="eastAsia"/>
        </w:rPr>
        <w:br/>
      </w:r>
      <w:r>
        <w:rPr>
          <w:rFonts w:hint="eastAsia"/>
        </w:rPr>
        <w:t>　　　　二、齿轮专利技术利用不到位</w:t>
      </w:r>
      <w:r>
        <w:rPr>
          <w:rFonts w:hint="eastAsia"/>
        </w:rPr>
        <w:br/>
      </w:r>
      <w:r>
        <w:rPr>
          <w:rFonts w:hint="eastAsia"/>
        </w:rPr>
        <w:t>　　　　三、直齿圆柱齿轮精锻技术的发展策略</w:t>
      </w:r>
      <w:r>
        <w:rPr>
          <w:rFonts w:hint="eastAsia"/>
        </w:rPr>
        <w:br/>
      </w:r>
      <w:r>
        <w:rPr>
          <w:rFonts w:hint="eastAsia"/>
        </w:rPr>
        <w:t>　　　　四、提高齿轮精度的有效方法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2025-2031年中国工业齿轮行业发展环境分析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一、齿轮行业国际标准</w:t>
      </w:r>
      <w:r>
        <w:rPr>
          <w:rFonts w:hint="eastAsia"/>
        </w:rPr>
        <w:br/>
      </w:r>
      <w:r>
        <w:rPr>
          <w:rFonts w:hint="eastAsia"/>
        </w:rPr>
        <w:t>　　　　二、粉末冶金齿轮标准</w:t>
      </w:r>
      <w:r>
        <w:rPr>
          <w:rFonts w:hint="eastAsia"/>
        </w:rPr>
        <w:br/>
      </w:r>
      <w:r>
        <w:rPr>
          <w:rFonts w:hint="eastAsia"/>
        </w:rPr>
        <w:t>　　　　三、风力发电机组齿轮箱国标</w:t>
      </w:r>
      <w:r>
        <w:rPr>
          <w:rFonts w:hint="eastAsia"/>
        </w:rPr>
        <w:br/>
      </w:r>
      <w:r>
        <w:rPr>
          <w:rFonts w:hint="eastAsia"/>
        </w:rPr>
        <w:t>　　　　四、中国齿轮行业标准分析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2025-2031年中国工业齿轮行业社会环境分析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2025-2031年中国工业齿轮市场运行形势分析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2025-2031年中国工业齿轮市场发展局势分析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一、国内工业齿轮市场格局</w:t>
      </w:r>
      <w:r>
        <w:rPr>
          <w:rFonts w:hint="eastAsia"/>
        </w:rPr>
        <w:br/>
      </w:r>
      <w:r>
        <w:rPr>
          <w:rFonts w:hint="eastAsia"/>
        </w:rPr>
        <w:t>　　　　二、工业齿轮应用行业分布及规模</w:t>
      </w:r>
      <w:r>
        <w:rPr>
          <w:rFonts w:hint="eastAsia"/>
        </w:rPr>
        <w:br/>
      </w:r>
      <w:r>
        <w:rPr>
          <w:rFonts w:hint="eastAsia"/>
        </w:rPr>
        <w:t>　　　　三、国内工业齿轮技术日益成熟</w:t>
      </w:r>
      <w:r>
        <w:rPr>
          <w:rFonts w:hint="eastAsia"/>
        </w:rPr>
        <w:br/>
      </w:r>
      <w:r>
        <w:rPr>
          <w:rFonts w:hint="eastAsia"/>
        </w:rPr>
        <w:t>　　第二节 2025-2031年中国工业齿轮市场运营格局分析</w:t>
      </w:r>
      <w:r>
        <w:rPr>
          <w:rFonts w:hint="eastAsia"/>
        </w:rPr>
        <w:br/>
      </w:r>
      <w:r>
        <w:rPr>
          <w:rFonts w:hint="eastAsia"/>
        </w:rPr>
        <w:t>　　　　一、工业齿轮生产情况分析</w:t>
      </w:r>
      <w:r>
        <w:rPr>
          <w:rFonts w:hint="eastAsia"/>
        </w:rPr>
        <w:br/>
      </w:r>
      <w:r>
        <w:rPr>
          <w:rFonts w:hint="eastAsia"/>
        </w:rPr>
        <w:t>　　　　二、工业齿轮市场需求形势分析</w:t>
      </w:r>
      <w:r>
        <w:rPr>
          <w:rFonts w:hint="eastAsia"/>
        </w:rPr>
        <w:br/>
      </w:r>
      <w:r>
        <w:rPr>
          <w:rFonts w:hint="eastAsia"/>
        </w:rPr>
        <w:t>　　　　三、工业齿轮价格走势分析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2025-2031年中国工业齿轮市场发展对策分析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2025-2031年中国工业齿轮市场细分产品分析</w:t>
      </w:r>
      <w:r>
        <w:rPr>
          <w:rFonts w:hint="eastAsia"/>
        </w:rPr>
        <w:br/>
      </w:r>
      <w:r>
        <w:rPr>
          <w:rFonts w:hint="eastAsia"/>
        </w:rPr>
        <w:t>　　第一节 2025-2031年中国风电齿轮制造业最新动态分析</w:t>
      </w:r>
      <w:r>
        <w:rPr>
          <w:rFonts w:hint="eastAsia"/>
        </w:rPr>
        <w:br/>
      </w:r>
      <w:r>
        <w:rPr>
          <w:rFonts w:hint="eastAsia"/>
        </w:rPr>
        <w:t>　　　　一、风电齿轮设备制造业迎来发展机遇</w:t>
      </w:r>
      <w:r>
        <w:rPr>
          <w:rFonts w:hint="eastAsia"/>
        </w:rPr>
        <w:br/>
      </w:r>
      <w:r>
        <w:rPr>
          <w:rFonts w:hint="eastAsia"/>
        </w:rPr>
        <w:t>　　　　二、风电齿轮制造技术发展状况</w:t>
      </w:r>
      <w:r>
        <w:rPr>
          <w:rFonts w:hint="eastAsia"/>
        </w:rPr>
        <w:br/>
      </w:r>
      <w:r>
        <w:rPr>
          <w:rFonts w:hint="eastAsia"/>
        </w:rPr>
        <w:t>　　　　三、风电齿轮箱内齿圈强化解决措施</w:t>
      </w:r>
      <w:r>
        <w:rPr>
          <w:rFonts w:hint="eastAsia"/>
        </w:rPr>
        <w:br/>
      </w:r>
      <w:r>
        <w:rPr>
          <w:rFonts w:hint="eastAsia"/>
        </w:rPr>
        <w:t>　　　　四、风电齿轮箱项目建设情况分析</w:t>
      </w:r>
      <w:r>
        <w:rPr>
          <w:rFonts w:hint="eastAsia"/>
        </w:rPr>
        <w:br/>
      </w:r>
      <w:r>
        <w:rPr>
          <w:rFonts w:hint="eastAsia"/>
        </w:rPr>
        <w:t>　　第二节 2025-2031年中国粉末冶金齿轮行业营运现状分析</w:t>
      </w:r>
      <w:r>
        <w:rPr>
          <w:rFonts w:hint="eastAsia"/>
        </w:rPr>
        <w:br/>
      </w:r>
      <w:r>
        <w:rPr>
          <w:rFonts w:hint="eastAsia"/>
        </w:rPr>
        <w:t>　　　　一、粉末冶金齿轮的优势及限制因素</w:t>
      </w:r>
      <w:r>
        <w:rPr>
          <w:rFonts w:hint="eastAsia"/>
        </w:rPr>
        <w:br/>
      </w:r>
      <w:r>
        <w:rPr>
          <w:rFonts w:hint="eastAsia"/>
        </w:rPr>
        <w:t>　　　　二、粉末冶金齿轮产品制造及应用概况</w:t>
      </w:r>
      <w:r>
        <w:rPr>
          <w:rFonts w:hint="eastAsia"/>
        </w:rPr>
        <w:br/>
      </w:r>
      <w:r>
        <w:rPr>
          <w:rFonts w:hint="eastAsia"/>
        </w:rPr>
        <w:t>　　　　三、粉末冶金齿轮行业前景展望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2025-2031年中国齿轮、传动和驱动部件制造行业规模以上企业经济运行数据监测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2025-2031年中国齿轮、传动和驱动部件制造行业数据监测回顾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2025-2031年中国齿轮、传动和驱动部件制造行业投资价值测算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四、未来5年齿轮、传动和驱动部件制造盈利能力预测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2025-2031年中国齿轮、传动和驱动部件制造行业产销率调查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四、未来5年齿轮、传动和驱动部件制造产品产销预测</w:t>
      </w:r>
      <w:r>
        <w:rPr>
          <w:rFonts w:hint="eastAsia"/>
        </w:rPr>
        <w:br/>
      </w:r>
      <w:r>
        <w:rPr>
          <w:rFonts w:hint="eastAsia"/>
        </w:rPr>
        <w:t>　　第四节 2025-2031年齿轮、传动和驱动部件制造出口交货值数据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2025-2031年中国工业齿轮市场竞争格局分析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2025-2031年中国工业齿轮市场竞争形势分析</w:t>
      </w:r>
      <w:r>
        <w:rPr>
          <w:rFonts w:hint="eastAsia"/>
        </w:rPr>
        <w:br/>
      </w:r>
      <w:r>
        <w:rPr>
          <w:rFonts w:hint="eastAsia"/>
        </w:rPr>
        <w:t>　　　　一、工业齿轮市场竞争力分析</w:t>
      </w:r>
      <w:r>
        <w:rPr>
          <w:rFonts w:hint="eastAsia"/>
        </w:rPr>
        <w:br/>
      </w:r>
      <w:r>
        <w:rPr>
          <w:rFonts w:hint="eastAsia"/>
        </w:rPr>
        <w:t>　　　　二、工业齿轮细分产品竞争分析</w:t>
      </w:r>
      <w:r>
        <w:rPr>
          <w:rFonts w:hint="eastAsia"/>
        </w:rPr>
        <w:br/>
      </w:r>
      <w:r>
        <w:rPr>
          <w:rFonts w:hint="eastAsia"/>
        </w:rPr>
        <w:t>　　　　三、工业齿轮技术竞争竞争分析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2025-2031年中国工业齿轮行业集中度分析</w:t>
      </w:r>
      <w:r>
        <w:rPr>
          <w:rFonts w:hint="eastAsia"/>
        </w:rPr>
        <w:br/>
      </w:r>
      <w:r>
        <w:rPr>
          <w:rFonts w:hint="eastAsia"/>
        </w:rPr>
        <w:t>　　　　一、齿轮产量集中度分析</w:t>
      </w:r>
      <w:r>
        <w:rPr>
          <w:rFonts w:hint="eastAsia"/>
        </w:rPr>
        <w:br/>
      </w:r>
      <w:r>
        <w:rPr>
          <w:rFonts w:hint="eastAsia"/>
        </w:rPr>
        <w:t>　　　　二、工业齿轮市场集中度分析</w:t>
      </w:r>
      <w:r>
        <w:rPr>
          <w:rFonts w:hint="eastAsia"/>
        </w:rPr>
        <w:br/>
      </w:r>
      <w:r>
        <w:rPr>
          <w:rFonts w:hint="eastAsia"/>
        </w:rPr>
        <w:t>　　　　三、工业齿轮企业集中度分析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2025-2031年中国工业齿轮市场竞争策略分析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2025-2031年中国齿轮行业重点企业竞争性数据分析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南京高速齿轮制造有限公司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南京高精齿轮集团有限公司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威能极风力驱动（天津）有限公司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江苏太平洋精密锻造有限公司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浙江双环控股集团股有限公司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浙江西子富沃德电机有限公司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山东鹰轮机械有限公司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江苏飞船股有限公司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山东齿兴齿轮箱有限公司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重庆秋田齿轮有限责任公司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2025-2031年中国粉末冶金行业发展形势分析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2025-2031年中国粉末冶金产业运行概述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　　四、中国大陆粉末冶金零件产业发展历程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第二节 2025-2031年中国粉末冶金行业发展中存在的问题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三、中国粉末冶金零件企业面临严峻考验</w:t>
      </w:r>
      <w:r>
        <w:rPr>
          <w:rFonts w:hint="eastAsia"/>
        </w:rPr>
        <w:br/>
      </w:r>
      <w:r>
        <w:rPr>
          <w:rFonts w:hint="eastAsia"/>
        </w:rPr>
        <w:t>　　第三节 2025-2031年中国粉末冶金行业的发展对策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2025-2031年中国风电运行情况分析</w:t>
      </w:r>
      <w:r>
        <w:rPr>
          <w:rFonts w:hint="eastAsia"/>
        </w:rPr>
        <w:br/>
      </w:r>
      <w:r>
        <w:rPr>
          <w:rFonts w:hint="eastAsia"/>
        </w:rPr>
        <w:t>　　第一节 风电在我国能源中的地位分析</w:t>
      </w:r>
      <w:r>
        <w:rPr>
          <w:rFonts w:hint="eastAsia"/>
        </w:rPr>
        <w:br/>
      </w:r>
      <w:r>
        <w:rPr>
          <w:rFonts w:hint="eastAsia"/>
        </w:rPr>
        <w:t>　　　　一、能源供应紧张为风电发展创造机会</w:t>
      </w:r>
      <w:r>
        <w:rPr>
          <w:rFonts w:hint="eastAsia"/>
        </w:rPr>
        <w:br/>
      </w:r>
      <w:r>
        <w:rPr>
          <w:rFonts w:hint="eastAsia"/>
        </w:rPr>
        <w:t>　　　　二、发展风力发电是解决我国能源供应短缺最现实的战略选择</w:t>
      </w:r>
      <w:r>
        <w:rPr>
          <w:rFonts w:hint="eastAsia"/>
        </w:rPr>
        <w:br/>
      </w:r>
      <w:r>
        <w:rPr>
          <w:rFonts w:hint="eastAsia"/>
        </w:rPr>
        <w:t>　　　　三、我国风力发电建设中存在的问题</w:t>
      </w:r>
      <w:r>
        <w:rPr>
          <w:rFonts w:hint="eastAsia"/>
        </w:rPr>
        <w:br/>
      </w:r>
      <w:r>
        <w:rPr>
          <w:rFonts w:hint="eastAsia"/>
        </w:rPr>
        <w:t>　　　　四、发展风电的建议</w:t>
      </w:r>
      <w:r>
        <w:rPr>
          <w:rFonts w:hint="eastAsia"/>
        </w:rPr>
        <w:br/>
      </w:r>
      <w:r>
        <w:rPr>
          <w:rFonts w:hint="eastAsia"/>
        </w:rPr>
        <w:t>　　第二节 中国风力发电的政策环境分析</w:t>
      </w:r>
      <w:r>
        <w:rPr>
          <w:rFonts w:hint="eastAsia"/>
        </w:rPr>
        <w:br/>
      </w:r>
      <w:r>
        <w:rPr>
          <w:rFonts w:hint="eastAsia"/>
        </w:rPr>
        <w:t>　　　　一、中国着手建设完备的风力发电工业体系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二、政策促发风电产业化的生机</w:t>
      </w:r>
      <w:r>
        <w:rPr>
          <w:rFonts w:hint="eastAsia"/>
        </w:rPr>
        <w:br/>
      </w:r>
      <w:r>
        <w:rPr>
          <w:rFonts w:hint="eastAsia"/>
        </w:rPr>
        <w:t>　　　　三、风力发电的发展需政府政策支持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四、风力发电借政策东风谋求发展壮大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五、政策关注为风电电力带来发展转机</w:t>
      </w:r>
      <w:r>
        <w:rPr>
          <w:rFonts w:hint="eastAsia"/>
        </w:rPr>
        <w:br/>
      </w:r>
      <w:r>
        <w:rPr>
          <w:rFonts w:hint="eastAsia"/>
        </w:rPr>
        <w:t>　　　　六、中国风电发展面临政策机遇</w:t>
      </w:r>
      <w:r>
        <w:rPr>
          <w:rFonts w:hint="eastAsia"/>
        </w:rPr>
        <w:br/>
      </w:r>
      <w:r>
        <w:rPr>
          <w:rFonts w:hint="eastAsia"/>
        </w:rPr>
        <w:t>　　第三节 2025-2031年中国风电发展的相关问题分析</w:t>
      </w:r>
      <w:r>
        <w:rPr>
          <w:rFonts w:hint="eastAsia"/>
        </w:rPr>
        <w:br/>
      </w:r>
      <w:r>
        <w:rPr>
          <w:rFonts w:hint="eastAsia"/>
        </w:rPr>
        <w:t>　　　　一、我国风力发电装机情况</w:t>
      </w:r>
      <w:r>
        <w:rPr>
          <w:rFonts w:hint="eastAsia"/>
        </w:rPr>
        <w:br/>
      </w:r>
      <w:r>
        <w:rPr>
          <w:rFonts w:hint="eastAsia"/>
        </w:rPr>
        <w:t>　　　　二、我国风电技术现状</w:t>
      </w:r>
      <w:r>
        <w:rPr>
          <w:rFonts w:hint="eastAsia"/>
        </w:rPr>
        <w:br/>
      </w:r>
      <w:r>
        <w:rPr>
          <w:rFonts w:hint="eastAsia"/>
        </w:rPr>
        <w:t>　　　　三、我国风电产业发展中存在的问题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四、促进风电发展的建议</w:t>
      </w:r>
      <w:r>
        <w:rPr>
          <w:rFonts w:hint="eastAsia"/>
        </w:rPr>
        <w:br/>
      </w:r>
      <w:r>
        <w:rPr>
          <w:rFonts w:hint="eastAsia"/>
        </w:rPr>
        <w:t>　　第四节 2025-2031年中国风电市场发展现状分析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一、中国风电跨越式发展机遇已经来临</w:t>
      </w:r>
      <w:r>
        <w:rPr>
          <w:rFonts w:hint="eastAsia"/>
        </w:rPr>
        <w:br/>
      </w:r>
      <w:r>
        <w:rPr>
          <w:rFonts w:hint="eastAsia"/>
        </w:rPr>
        <w:t>　　　　二、风电装机预增1000万千瓦</w:t>
      </w:r>
      <w:r>
        <w:rPr>
          <w:rFonts w:hint="eastAsia"/>
        </w:rPr>
        <w:br/>
      </w:r>
      <w:r>
        <w:rPr>
          <w:rFonts w:hint="eastAsia"/>
        </w:rPr>
        <w:t>　　　　三、截至2024年底辽宁风电发展全国第二</w:t>
      </w:r>
      <w:r>
        <w:rPr>
          <w:rFonts w:hint="eastAsia"/>
        </w:rPr>
        <w:br/>
      </w:r>
      <w:r>
        <w:rPr>
          <w:rFonts w:hint="eastAsia"/>
        </w:rPr>
        <w:t>　　　　四、我国首个千万千瓦级风电基地开工建设</w:t>
      </w:r>
      <w:r>
        <w:rPr>
          <w:rFonts w:hint="eastAsia"/>
        </w:rPr>
        <w:br/>
      </w:r>
      <w:r>
        <w:rPr>
          <w:rFonts w:hint="eastAsia"/>
        </w:rPr>
        <w:t>　　　　五、国内最大风电叶片基地在秦皇岛投产</w:t>
      </w:r>
      <w:r>
        <w:rPr>
          <w:rFonts w:hint="eastAsia"/>
        </w:rPr>
        <w:br/>
      </w:r>
      <w:r>
        <w:rPr>
          <w:rFonts w:hint="eastAsia"/>
        </w:rPr>
        <w:t>　　　　六、新能源振兴规划重点支持风电</w:t>
      </w:r>
      <w:r>
        <w:rPr>
          <w:rFonts w:hint="eastAsia"/>
        </w:rPr>
        <w:br/>
      </w:r>
      <w:r>
        <w:rPr>
          <w:rFonts w:hint="eastAsia"/>
        </w:rPr>
        <w:t>　　　　七、风电并网2025年大幅增长</w:t>
      </w:r>
      <w:r>
        <w:rPr>
          <w:rFonts w:hint="eastAsia"/>
        </w:rPr>
        <w:br/>
      </w:r>
      <w:r>
        <w:rPr>
          <w:rFonts w:hint="eastAsia"/>
        </w:rPr>
        <w:t>　　　　八、湖南省首个风电项目并网成功</w:t>
      </w:r>
      <w:r>
        <w:rPr>
          <w:rFonts w:hint="eastAsia"/>
        </w:rPr>
        <w:br/>
      </w:r>
      <w:r>
        <w:rPr>
          <w:rFonts w:hint="eastAsia"/>
        </w:rPr>
        <w:t>　　　　九、逐步建立风电行业准入制度</w:t>
      </w:r>
      <w:r>
        <w:rPr>
          <w:rFonts w:hint="eastAsia"/>
        </w:rPr>
        <w:br/>
      </w:r>
      <w:r>
        <w:rPr>
          <w:rFonts w:hint="eastAsia"/>
        </w:rPr>
        <w:t>　　　　十、我国风电产业“过剩”属瓶颈性过剩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2025-2031年中国工业齿轮行业投资潜力分析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2025-2031年中国工业齿轮行业投资机会分析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一、工业齿轮行业吸引力分析</w:t>
      </w:r>
      <w:r>
        <w:rPr>
          <w:rFonts w:hint="eastAsia"/>
        </w:rPr>
        <w:br/>
      </w:r>
      <w:r>
        <w:rPr>
          <w:rFonts w:hint="eastAsia"/>
        </w:rPr>
        <w:t>　　　　二、工业齿轮行业区域投资潜力分析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2025-2031年中国工业齿轮行业投资策略分析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2025-2031年中国工业齿轮市场走势预测分析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2025-2031年中国工业齿轮产品发展趋势预测分析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一、工业齿轮技术走势分析</w:t>
      </w:r>
      <w:r>
        <w:rPr>
          <w:rFonts w:hint="eastAsia"/>
        </w:rPr>
        <w:br/>
      </w:r>
      <w:r>
        <w:rPr>
          <w:rFonts w:hint="eastAsia"/>
        </w:rPr>
        <w:t>　　　　二、工业齿轮行业发展方向分析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2025-2031年中国工业齿轮行业市场发展前景预测分析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一、工业齿轮供给预测分析</w:t>
      </w:r>
      <w:r>
        <w:rPr>
          <w:rFonts w:hint="eastAsia"/>
        </w:rPr>
        <w:br/>
      </w:r>
      <w:r>
        <w:rPr>
          <w:rFonts w:hint="eastAsia"/>
        </w:rPr>
        <w:t>　　　　二、工业齿轮需求预测分析</w:t>
      </w:r>
      <w:r>
        <w:rPr>
          <w:rFonts w:hint="eastAsia"/>
        </w:rPr>
        <w:br/>
      </w:r>
      <w:r>
        <w:rPr>
          <w:rFonts w:hint="eastAsia"/>
        </w:rPr>
        <w:t>　　　　三、齿轮制造业预测分析</w:t>
      </w:r>
      <w:r>
        <w:rPr>
          <w:rFonts w:hint="eastAsia"/>
        </w:rPr>
        <w:br/>
      </w:r>
      <w:r>
        <w:rPr>
          <w:rFonts w:hint="eastAsia"/>
        </w:rPr>
        <w:t>　　第三节 中^智^林^　2025-2031年中国工业齿轮行业市场盈利能力预测分析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1d5dc918c4dc8" w:history="1">
        <w:r>
          <w:rPr>
            <w:rStyle w:val="Hyperlink"/>
          </w:rPr>
          <w:t>中国工业齿轮市场现状调查及未来走势预测报告（2025-2031年）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1d5dc918c4dc8" w:history="1">
        <w:r>
          <w:rPr>
            <w:rStyle w:val="Hyperlink"/>
          </w:rPr>
          <w:t>https://www.20087.com/M_JiXieJiDian/21/GongYeChiLunWeiLaiFaZhanQuShi.html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热点：齿轮型号、工业齿轮油、齿轮批发市场、工业齿轮油和车辆齿轮油、铸造齿轮、工业齿轮油320与220区别、齿轮有哪些、工业齿轮油国家标准、齿轮机械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e0fd94ff54e44" w:history="1">
      <w:r>
        <w:rPr>
          <w:rStyle w:val="Hyperlink"/>
        </w:rPr>
        <w:t>中国工业齿轮市场现状调查及未来走势预测报告（2025-2031年）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GongYeChiLunWeiLaiFaZhanQuShi.html" TargetMode="External" Id="Rb261d5dc918c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GongYeChiLunWeiLaiFaZhanQuShi.html" TargetMode="External" Id="Rbc0e0fd94ff5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2025-01-30T08:26:00Z</dcterms:created>
  <dcterms:modified xsi:type="dcterms:W3CDTF">2025-01-30T09:26:00Z</dcterms:modified>
  <dc:subject>中国工业齿轮市场现状调查及未来走势预测报告（2025-2031年）</dc:subject>
  <dc:title>中国工业齿轮市场现状调查及未来走势预测报告（2025-2031年）</dc:title>
  <cp:keywords>中国工业齿轮市场现状调查及未来走势预测报告（2025-2031年）</cp:keywords>
  <dc:description>中国工业齿轮市场现状调查及未来走势预测报告（2025-2031年）</dc:description>
</cp:coreProperties>
</file>