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256eed1c4321" w:history="1">
              <w:r>
                <w:rPr>
                  <w:rStyle w:val="Hyperlink"/>
                </w:rPr>
                <w:t>2025-2031年中国彩色激光打印机行业市场调研与发展前景报告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256eed1c4321" w:history="1">
              <w:r>
                <w:rPr>
                  <w:rStyle w:val="Hyperlink"/>
                </w:rPr>
                <w:t>2025-2031年中国彩色激光打印机行业市场调研与发展前景报告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256eed1c4321" w:history="1">
                <w:r>
                  <w:rPr>
                    <w:rStyle w:val="Hyperlink"/>
                  </w:rPr>
                  <w:t>https://www.20087.com/1/22/CaiSeJiGuangDaYinJiFaZhanQianJingFenXi.html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激光打印机以其打印速度快、质量稳定、成本相对经济的优势，在办公及专业打印市场占据重要地位。随着技术的不断成熟，现代彩色激光打印机提供了更高的打印分辨率、更快的首页输出时间以及更加便捷的网络连接功能，满足了多样化打印需求。</w:t>
      </w:r>
      <w:r>
        <w:rPr>
          <w:rFonts w:hint="eastAsia"/>
        </w:rPr>
        <w:br/>
      </w:r>
      <w:r>
        <w:rPr>
          <w:rFonts w:hint="eastAsia"/>
        </w:rPr>
        <w:t>　　未来彩色激光打印机的发展将聚焦于智能化与环保。智能化方面，打印机将集成更多智能管理软件，实现远程监控、自动耗材订购等功能，提升用户体验。环保趋势下，打印机将采用更高效的能耗设计，以及易于回收的材料，减少碳足迹。此外，随着3D打印技术的成熟，部分彩色激光打印技术可能会与3D打印技术融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256eed1c4321" w:history="1">
        <w:r>
          <w:rPr>
            <w:rStyle w:val="Hyperlink"/>
          </w:rPr>
          <w:t>2025-2031年中国彩色激光打印机行业市场调研与发展前景报告</w:t>
        </w:r>
      </w:hyperlink>
      <w:r>
        <w:rPr>
          <w:rFonts w:hint="eastAsia"/>
        </w:rPr>
        <w:t>》基于国家统计局及彩色激光打印机行业协会的权威数据，全面调研了彩色激光打印机行业的市场规模、市场需求、产业链结构及价格变动，并对彩色激光打印机细分市场进行了深入分析。报告详细剖析了彩色激光打印机市场竞争格局，重点关注品牌影响力及重点企业的运营表现，同时科学预测了彩色激光打印机市场前景与发展趋势，识别了行业潜在的风险与机遇。通过专业、科学的研究方法，报告为彩色激光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彩色激光打印机行业界定及应用</w:t>
      </w:r>
      <w:r>
        <w:rPr>
          <w:rFonts w:hint="eastAsia"/>
        </w:rPr>
        <w:br/>
      </w:r>
      <w:r>
        <w:rPr>
          <w:rFonts w:hint="eastAsia"/>
        </w:rPr>
        <w:t>　　第一节 彩色激光打印机行业定义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彩色激光打印机主要应用领域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2024-2025年全球彩色激光打印机行业发展状况分析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2024-2025年全球彩色激光打印机行业运行概况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2019-2024年全球彩色激光打印机行业市场规模分析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全球主要地区彩色激光打印机行业运行情况分析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2025-2031年全球彩色激光打印机行业发展趋势预测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2024-2025年中国彩色激光打印机发展环境分析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彩色激光打印机行业相关政策、标准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彩色激光打印机行业相关发展规划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2024-2025年中国彩色激光打印机行业现状调研分析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中国彩色激光打印机产品技术分析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二、2024-2025年彩色激光打印机产品市场的新技术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三、2024-2025年彩色激光打印机产品市场现状分析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一、彩色激光打印机市场特点</w:t>
      </w:r>
      <w:r>
        <w:rPr>
          <w:rFonts w:hint="eastAsia"/>
        </w:rPr>
        <w:br/>
      </w:r>
      <w:r>
        <w:rPr>
          <w:rFonts w:hint="eastAsia"/>
        </w:rPr>
        <w:t>　　　　二、彩色激光打印机市场分析</w:t>
      </w:r>
      <w:r>
        <w:rPr>
          <w:rFonts w:hint="eastAsia"/>
        </w:rPr>
        <w:br/>
      </w:r>
      <w:r>
        <w:rPr>
          <w:rFonts w:hint="eastAsia"/>
        </w:rPr>
        <w:t>　　　　三、彩色激光打印机市场变化的方向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中国彩色激光打印机行业市场供需现状调研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2024-2025年中国彩色激光打印机市场现状分析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二、彩色激光打印机生产区域分布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三、2019-2024年中国彩色激光打印机产量统计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四、2025-2031年中国彩色激光打印机产量预测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中国彩色激光打印机市场需求分析及预测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二、2019-2024年中国彩色激光打印机市场需求量统计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三、2025-2031年中国彩色激光打印机市场需求量预测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中国彩色激光打印机价格趋势分析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一、2019-2024年中国彩色激光打印机市场价格趋势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中国彩色激光打印机进出口分析</w:t>
      </w:r>
      <w:r>
        <w:rPr>
          <w:rFonts w:hint="eastAsia"/>
        </w:rPr>
        <w:br/>
      </w:r>
      <w:r>
        <w:rPr>
          <w:rFonts w:hint="eastAsia"/>
        </w:rPr>
        <w:t>　　第一节 彩色激光打印机进口情况分析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彩色激光打印机出口情况分析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影响彩色激光打印机进出口因素分析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中国彩色激光打印机行业主要指标监测分析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2024-2025年彩色激光打印机行业细分产品调研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彩色激光打印机细分产品结构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2024-2025年彩色激光打印机行业上下游发展情况分析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彩色激光打印机行业上游产业发展分析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彩色激光打印机行业下游产业发展分析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中国彩色激光打印机行业重点地区发展分析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2024-2025年彩色激光打印机行业重点区域市场结构调研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2024-2025年彩色激光打印机行业企业经营策略研究分析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彩色激光打印机企业多样化经营策略分析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一、彩色激光打印机企业多样化经营情况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二、现行彩色激光打印机行业多样化经营的方向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大型彩色激光打印机企业集团未来发展策略分析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对中小彩色激光打印机企业生产经营的建议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2024-2025年彩色激光打印机行业前景及投资风险预警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一、彩色激光打印机行业市场风险预测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二、彩色激光打印机行业政策风险预测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三、彩色激光打印机行业经营风险预测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四、彩色激光打印机行业技术风险预测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五、彩色激光打印机行业竞争风险预测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六、彩色激光打印机行业其他风险预测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2025-2031年彩色激光打印机投资建议</w:t>
      </w:r>
      <w:r>
        <w:rPr>
          <w:rFonts w:hint="eastAsia"/>
        </w:rPr>
        <w:br/>
      </w:r>
      <w:r>
        <w:rPr>
          <w:rFonts w:hint="eastAsia"/>
        </w:rPr>
        <w:t>　　第一节 2024-2025年彩色激光打印机行业投资环境分析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彩色激光打印机行业投资进入壁垒分析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彩色激光打印机行业历程</w:t>
      </w:r>
      <w:r>
        <w:rPr>
          <w:rFonts w:hint="eastAsia"/>
        </w:rPr>
        <w:br/>
      </w:r>
      <w:r>
        <w:rPr>
          <w:rFonts w:hint="eastAsia"/>
        </w:rPr>
        <w:t>　　图表 彩色激光打印机行业生命周期</w:t>
      </w:r>
      <w:r>
        <w:rPr>
          <w:rFonts w:hint="eastAsia"/>
        </w:rPr>
        <w:br/>
      </w:r>
      <w:r>
        <w:rPr>
          <w:rFonts w:hint="eastAsia"/>
        </w:rPr>
        <w:t>　　图表 彩色激光打印机行业产业链分析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2019-2024年彩色激光打印机行业市场容量分析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2025年中国彩色激光打印机行业需求领域分布格局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256eed1c4321" w:history="1">
        <w:r>
          <w:rPr>
            <w:rStyle w:val="Hyperlink"/>
          </w:rPr>
          <w:t>2025-2031年中国彩色激光打印机行业市场调研与发展前景报告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256eed1c4321" w:history="1">
        <w:r>
          <w:rPr>
            <w:rStyle w:val="Hyperlink"/>
          </w:rPr>
          <w:t>https://www.20087.com/1/22/CaiSeJiGuangDaYinJiFaZhanQianJingFenXi.html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彩色激光打印机、彩色激光打印机哪个品牌好、激光打印机和彩色打印机的区别、彩色激光打印机耗材贵吗、激光打印机、彩色激光打印机和喷墨打印机哪个好、大型激光彩色打印机、彩色激光打印机打印照片效果、彩色激光打印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d700d4b14b2b" w:history="1">
      <w:r>
        <w:rPr>
          <w:rStyle w:val="Hyperlink"/>
        </w:rPr>
        <w:t>2025-2031年中国彩色激光打印机行业市场调研与发展前景报告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aiSeJiGuangDaYinJiFaZhanQianJingFenXi.html" TargetMode="External" Id="R2cec256eed1c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aiSeJiGuangDaYinJiFaZhanQianJingFenXi.html" TargetMode="External" Id="R0b93d700d4b1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2024-05-20T07:18:00Z</dcterms:created>
  <dcterms:modified xsi:type="dcterms:W3CDTF">2024-05-20T08:18:00Z</dcterms:modified>
  <dc:subject>2025-2031年中国彩色激光打印机行业市场调研与发展前景报告</dc:subject>
  <dc:title>2025-2031年中国彩色激光打印机行业市场调研与发展前景报告</dc:title>
  <cp:keywords>2025-2031年中国彩色激光打印机行业市场调研与发展前景报告</cp:keywords>
  <dc:description>2025-2031年中国彩色激光打印机行业市场调研与发展前景报告</dc:description>
</cp:coreProperties>
</file>