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5e1e97e214f69" w:history="1">
              <w:r>
                <w:rPr>
                  <w:rStyle w:val="Hyperlink"/>
                </w:rPr>
                <w:t>2025-2031年中国护舷行业发展回顾及未来走势分析报告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5e1e97e214f69" w:history="1">
              <w:r>
                <w:rPr>
                  <w:rStyle w:val="Hyperlink"/>
                </w:rPr>
                <w:t>2025-2031年中国护舷行业发展回顾及未来走势分析报告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25e1e97e214f69" w:history="1">
                <w:r>
                  <w:rPr>
                    <w:rStyle w:val="Hyperlink"/>
                  </w:rPr>
                  <w:t>https://www.20087.com/1/82/HuXianShiChangDiaoYanBaoGao.html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舷是一种安装于码头边沿或船舶外侧的防护装置，用于缓冲船只靠岸时产生的冲击力，保护船体及码头设施免受损害。随着航运业的发展和港口建设需求的增长，护舷的设计和材料选择也在不断改进，目前常见的有橡胶护舷、泡沫填充护舷等多种类型。近年来，护舷在耐久性、抗腐蚀性能方面有了显著提升，但在实际使用中，部分低端产品可能存在使用寿命短或安装不便的问题。</w:t>
      </w:r>
      <w:r>
        <w:rPr>
          <w:rFonts w:hint="eastAsia"/>
        </w:rPr>
        <w:br/>
      </w:r>
      <w:r>
        <w:rPr>
          <w:rFonts w:hint="eastAsia"/>
        </w:rPr>
        <w:t>　　未来，护舷将更加注重环保与高效能设计。一方面，通过采用新型环保材料和技术，如可回收橡胶和生物基聚合物，减少生产过程中的环境污染，提升产品的可持续性；另一方面，结合流体力学原理和仿真技术，优化护舷的形状设计，提高缓冲效果，延长使用寿命。此外，随着智慧港口建设的推进，开发集成传感器的智能护舷系统，实时监测护舷状态并预警潜在风险，将是提升运维管理水平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5e1e97e214f69" w:history="1">
        <w:r>
          <w:rPr>
            <w:rStyle w:val="Hyperlink"/>
          </w:rPr>
          <w:t>2025-2031年中国护舷行业发展回顾及未来走势分析报告</w:t>
        </w:r>
      </w:hyperlink>
      <w:r>
        <w:rPr>
          <w:rFonts w:hint="eastAsia"/>
        </w:rPr>
        <w:t>》依托国家统计局、行业协会的详实数据，结合当前宏观经济环境与政策背景，系统剖析了护舷行业的市场规模、技术现状及未来发展方向。报告全面梳理了护舷行业运行态势，重点分析了护舷细分领域的动态变化，并对行业内的重点企业及竞争格局进行了解读。通过对护舷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护舷行业概况</w:t>
      </w:r>
      <w:r>
        <w:rPr>
          <w:rFonts w:hint="eastAsia"/>
        </w:rPr>
        <w:br/>
      </w:r>
      <w:r>
        <w:rPr>
          <w:rFonts w:hint="eastAsia"/>
        </w:rPr>
        <w:t>　　第一节 护舷行业定义与特征</w:t>
      </w:r>
      <w:r>
        <w:rPr>
          <w:rFonts w:hint="eastAsia"/>
        </w:rPr>
        <w:br/>
      </w:r>
      <w:r>
        <w:rPr>
          <w:rFonts w:hint="eastAsia"/>
        </w:rPr>
        <w:t>　　第二节 护舷行业发展历程</w:t>
      </w:r>
      <w:r>
        <w:rPr>
          <w:rFonts w:hint="eastAsia"/>
        </w:rPr>
        <w:br/>
      </w:r>
      <w:r>
        <w:rPr>
          <w:rFonts w:hint="eastAsia"/>
        </w:rPr>
        <w:t>　　第三节 护舷产业链分析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2024-2025年中国护舷行业发展环境分析</w:t>
      </w:r>
      <w:r>
        <w:rPr>
          <w:rFonts w:hint="eastAsia"/>
        </w:rPr>
        <w:br/>
      </w:r>
      <w:r>
        <w:rPr>
          <w:rFonts w:hint="eastAsia"/>
        </w:rPr>
        <w:t>　　第一节 护舷行业经济环境分析</w:t>
      </w:r>
      <w:r>
        <w:rPr>
          <w:rFonts w:hint="eastAsia"/>
        </w:rPr>
        <w:br/>
      </w:r>
      <w:r>
        <w:rPr>
          <w:rFonts w:hint="eastAsia"/>
        </w:rPr>
        <w:t>　　第二节 护舷行业政策环境分析</w:t>
      </w:r>
      <w:r>
        <w:rPr>
          <w:rFonts w:hint="eastAsia"/>
        </w:rPr>
        <w:br/>
      </w:r>
      <w:r>
        <w:rPr>
          <w:rFonts w:hint="eastAsia"/>
        </w:rPr>
        <w:t>　　　　一、护舷行业政策影响分析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二、相关护舷行业标准分析</w:t>
      </w:r>
      <w:r>
        <w:rPr>
          <w:rFonts w:hint="eastAsia"/>
        </w:rPr>
        <w:br/>
      </w:r>
      <w:r>
        <w:rPr>
          <w:rFonts w:hint="eastAsia"/>
        </w:rPr>
        <w:t>　　第三节 护舷行业社会环境分析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2024-2025年护舷行业技术发展现状及趋势分析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护舷行业技术发展现状分析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国内外护舷行业技术差异与原因</w:t>
      </w:r>
      <w:r>
        <w:rPr>
          <w:rFonts w:hint="eastAsia"/>
        </w:rPr>
        <w:br/>
      </w:r>
      <w:r>
        <w:rPr>
          <w:rFonts w:hint="eastAsia"/>
        </w:rPr>
        <w:t>　　第三节 护舷行业技术发展方向、趋势预测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提升护舷行业技术能力策略建议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2024-2025年中国护舷行业发展概况</w:t>
      </w:r>
      <w:r>
        <w:rPr>
          <w:rFonts w:hint="eastAsia"/>
        </w:rPr>
        <w:br/>
      </w:r>
      <w:r>
        <w:rPr>
          <w:rFonts w:hint="eastAsia"/>
        </w:rPr>
        <w:t>　　第一节 护舷行业发展态势分析</w:t>
      </w:r>
      <w:r>
        <w:rPr>
          <w:rFonts w:hint="eastAsia"/>
        </w:rPr>
        <w:br/>
      </w:r>
      <w:r>
        <w:rPr>
          <w:rFonts w:hint="eastAsia"/>
        </w:rPr>
        <w:t>　　第二节 护舷行业发展特点分析</w:t>
      </w:r>
      <w:r>
        <w:rPr>
          <w:rFonts w:hint="eastAsia"/>
        </w:rPr>
        <w:br/>
      </w:r>
      <w:r>
        <w:rPr>
          <w:rFonts w:hint="eastAsia"/>
        </w:rPr>
        <w:t>　　第三节 护舷行业市场供需分析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2024-2025年中国护舷行业供给与需求情况分析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中国护舷行业总体规模</w:t>
      </w:r>
      <w:r>
        <w:rPr>
          <w:rFonts w:hint="eastAsia"/>
        </w:rPr>
        <w:br/>
      </w:r>
      <w:r>
        <w:rPr>
          <w:rFonts w:hint="eastAsia"/>
        </w:rPr>
        <w:t>　　第二节 中国护舷行业盈利情况分析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一、2019-2024年中国护舷行业产量统计分析</w:t>
      </w:r>
      <w:r>
        <w:rPr>
          <w:rFonts w:hint="eastAsia"/>
        </w:rPr>
        <w:br/>
      </w:r>
      <w:r>
        <w:rPr>
          <w:rFonts w:hint="eastAsia"/>
        </w:rPr>
        <w:t>　　　　二、护舷行业区域产量分析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三、2025-2031年中国护舷行业产量预测分析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中国护舷行业需求概况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一、2019-2024年中国护舷行业需求情况分析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二、2024-2025年中国护舷行业市场需求特点分析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三、2025-2031年中国护舷市场需求预测分析</w:t>
      </w:r>
      <w:r>
        <w:rPr>
          <w:rFonts w:hint="eastAsia"/>
        </w:rPr>
        <w:br/>
      </w:r>
      <w:r>
        <w:rPr>
          <w:rFonts w:hint="eastAsia"/>
        </w:rPr>
        <w:t>　　第五节 护舷产业供需平衡状况分析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护舷细分市场深度分析</w:t>
      </w:r>
      <w:r>
        <w:rPr>
          <w:rFonts w:hint="eastAsia"/>
        </w:rPr>
        <w:br/>
      </w:r>
      <w:r>
        <w:rPr>
          <w:rFonts w:hint="eastAsia"/>
        </w:rPr>
        <w:t>　　第一节 护舷细分市场（一）发展研究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护舷细分市场（二）发展研究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中国护舷行业进出口情况分析</w:t>
      </w:r>
      <w:r>
        <w:rPr>
          <w:rFonts w:hint="eastAsia"/>
        </w:rPr>
        <w:br/>
      </w:r>
      <w:r>
        <w:rPr>
          <w:rFonts w:hint="eastAsia"/>
        </w:rPr>
        <w:t>　　第一节 护舷行业出口情况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一、2019-2024年护舷行业出口情况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三、2025-2031年护舷行业出口情况预测</w:t>
      </w:r>
      <w:r>
        <w:rPr>
          <w:rFonts w:hint="eastAsia"/>
        </w:rPr>
        <w:br/>
      </w:r>
      <w:r>
        <w:rPr>
          <w:rFonts w:hint="eastAsia"/>
        </w:rPr>
        <w:t>　　第二节 护舷行业进口情况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一、2019-2024年护舷行业进口情况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三、2025-2031年护舷行业进口情况预测</w:t>
      </w:r>
      <w:r>
        <w:rPr>
          <w:rFonts w:hint="eastAsia"/>
        </w:rPr>
        <w:br/>
      </w:r>
      <w:r>
        <w:rPr>
          <w:rFonts w:hint="eastAsia"/>
        </w:rPr>
        <w:t>　　第三节 护舷行业进出口面临的挑战及对策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中国护舷行业区域市场结构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重点地区护舷行业调研分析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一、重点地区（一）护舷市场分析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二、重点地区（二）护舷市场分析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三、重点地区（三）护舷市场分析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四、重点地区（四）护舷市场分析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五、重点地区（五）护舷市场分析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护舷行业竞争格局分析</w:t>
      </w:r>
      <w:r>
        <w:rPr>
          <w:rFonts w:hint="eastAsia"/>
        </w:rPr>
        <w:br/>
      </w:r>
      <w:r>
        <w:rPr>
          <w:rFonts w:hint="eastAsia"/>
        </w:rPr>
        <w:t>　　第一节 护舷行业集中度分析</w:t>
      </w:r>
      <w:r>
        <w:rPr>
          <w:rFonts w:hint="eastAsia"/>
        </w:rPr>
        <w:br/>
      </w:r>
      <w:r>
        <w:rPr>
          <w:rFonts w:hint="eastAsia"/>
        </w:rPr>
        <w:t>　　　　一、护舷市场集中度分析</w:t>
      </w:r>
      <w:r>
        <w:rPr>
          <w:rFonts w:hint="eastAsia"/>
        </w:rPr>
        <w:br/>
      </w:r>
      <w:r>
        <w:rPr>
          <w:rFonts w:hint="eastAsia"/>
        </w:rPr>
        <w:t>　　　　二、护舷企业集中度分析</w:t>
      </w:r>
      <w:r>
        <w:rPr>
          <w:rFonts w:hint="eastAsia"/>
        </w:rPr>
        <w:br/>
      </w:r>
      <w:r>
        <w:rPr>
          <w:rFonts w:hint="eastAsia"/>
        </w:rPr>
        <w:t>　　　　三、护舷区域集中度分析</w:t>
      </w:r>
      <w:r>
        <w:rPr>
          <w:rFonts w:hint="eastAsia"/>
        </w:rPr>
        <w:br/>
      </w:r>
      <w:r>
        <w:rPr>
          <w:rFonts w:hint="eastAsia"/>
        </w:rPr>
        <w:t>　　第二节 护舷行业竞争格局分析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一、2024-2025年护舷行业竞争分析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二、2024-2025年中外护舷产品竞争分析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三、2024-2025年中国护舷市场竞争分析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四、2025-2031年国内主要护舷企业动向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护舷重点企业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护舷重点企业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护舷重点企业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三、护舷企业经营情况分析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中国护舷行业营销策略分析</w:t>
      </w:r>
      <w:r>
        <w:rPr>
          <w:rFonts w:hint="eastAsia"/>
        </w:rPr>
        <w:br/>
      </w:r>
      <w:r>
        <w:rPr>
          <w:rFonts w:hint="eastAsia"/>
        </w:rPr>
        <w:t>　　第一节 护舷市场推广策略研究分析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一、做好护舷产品导入</w:t>
      </w:r>
      <w:r>
        <w:rPr>
          <w:rFonts w:hint="eastAsia"/>
        </w:rPr>
        <w:br/>
      </w:r>
      <w:r>
        <w:rPr>
          <w:rFonts w:hint="eastAsia"/>
        </w:rPr>
        <w:t>　　　　二、做好护舷产品组合和产品线决策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一、护舷行业营销环境分析</w:t>
      </w:r>
      <w:r>
        <w:rPr>
          <w:rFonts w:hint="eastAsia"/>
        </w:rPr>
        <w:br/>
      </w:r>
      <w:r>
        <w:rPr>
          <w:rFonts w:hint="eastAsia"/>
        </w:rPr>
        <w:t>　　　　二、护舷行业现存的营销渠道分析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护舷行业投资效益分析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一、2019-2024年护舷行业投资状况分析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二、2019-2024年护舷行业投资效益分析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三、2025-2031年护舷行业投资趋势预测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四、2025-2031年护舷行业投资方向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五、2025-2031年护舷行业投资建议</w:t>
      </w:r>
      <w:r>
        <w:rPr>
          <w:rFonts w:hint="eastAsia"/>
        </w:rPr>
        <w:br/>
      </w:r>
      <w:r>
        <w:rPr>
          <w:rFonts w:hint="eastAsia"/>
        </w:rPr>
        <w:t>　　第二节 2025-2031年护舷行业投资风险及控制策略分析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一、护舷市场风险及控制策略</w:t>
      </w:r>
      <w:r>
        <w:rPr>
          <w:rFonts w:hint="eastAsia"/>
        </w:rPr>
        <w:br/>
      </w:r>
      <w:r>
        <w:rPr>
          <w:rFonts w:hint="eastAsia"/>
        </w:rPr>
        <w:t>　　　　二、护舷行业政策风险及控制策略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三、护舷经营风险及控制策略</w:t>
      </w:r>
      <w:r>
        <w:rPr>
          <w:rFonts w:hint="eastAsia"/>
        </w:rPr>
        <w:br/>
      </w:r>
      <w:r>
        <w:rPr>
          <w:rFonts w:hint="eastAsia"/>
        </w:rPr>
        <w:t>　　　　四、护舷同业竞争风险及控制策略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五、护舷行业其他风险及控制策略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护舷市场预测及项目投资建议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中国护舷行业生产、营销企业投资运作模式分析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2025-2031年护舷行业市场盈利预测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中^智^林^－护舷行业项目投资建议</w:t>
      </w:r>
      <w:r>
        <w:rPr>
          <w:rFonts w:hint="eastAsia"/>
        </w:rPr>
        <w:br/>
      </w:r>
      <w:r>
        <w:rPr>
          <w:rFonts w:hint="eastAsia"/>
        </w:rPr>
        <w:t>　　　　一、护舷技术应用注意事项</w:t>
      </w:r>
      <w:r>
        <w:rPr>
          <w:rFonts w:hint="eastAsia"/>
        </w:rPr>
        <w:br/>
      </w:r>
      <w:r>
        <w:rPr>
          <w:rFonts w:hint="eastAsia"/>
        </w:rPr>
        <w:t>　　　　二、护舷项目投资注意事项</w:t>
      </w:r>
      <w:r>
        <w:rPr>
          <w:rFonts w:hint="eastAsia"/>
        </w:rPr>
        <w:br/>
      </w:r>
      <w:r>
        <w:rPr>
          <w:rFonts w:hint="eastAsia"/>
        </w:rPr>
        <w:t>　　　　三、护舷生产开发注意事项</w:t>
      </w:r>
      <w:r>
        <w:rPr>
          <w:rFonts w:hint="eastAsia"/>
        </w:rPr>
        <w:br/>
      </w:r>
      <w:r>
        <w:rPr>
          <w:rFonts w:hint="eastAsia"/>
        </w:rPr>
        <w:t>　　　　四、护舷销售注意事项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2019-2024年中国护舷市场规模及增长情况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2019-2024年中国护舷行业产量及增长趋势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2025-2031年中国护舷行业产量预测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2025-2031年中国护舷行业市场需求预测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**地区护舷市场规模及增长情况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2019-2024年中国护舷行业进口量及增速统计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2025年护舷市场前景分析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2025-2031年中国护舷市场需求预测</w:t>
      </w:r>
      <w:r>
        <w:rPr>
          <w:rFonts w:hint="eastAsia"/>
        </w:rPr>
        <w:br/>
      </w:r>
      <w:r>
        <w:rPr>
          <w:rFonts w:hint="eastAsia"/>
        </w:rPr>
        <w:t>　　图表 2025年护舷发展趋势预测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5e1e97e214f69" w:history="1">
        <w:r>
          <w:rPr>
            <w:rStyle w:val="Hyperlink"/>
          </w:rPr>
          <w:t>2025-2031年中国护舷行业发展回顾及未来走势分析报告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25e1e97e214f69" w:history="1">
        <w:r>
          <w:rPr>
            <w:rStyle w:val="Hyperlink"/>
          </w:rPr>
          <w:t>https://www.20087.com/1/82/HuXianShiChangDiaoYanBaoGao.html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热点：码头防撞护舷、护舷板、橡胶护舷、护舷怎么读、护舷怎么读、护舷贴面板、船舶护舷橡胶、护舷贴面板厂家电话、护舷是什么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5079252894039" w:history="1">
      <w:r>
        <w:rPr>
          <w:rStyle w:val="Hyperlink"/>
        </w:rPr>
        <w:t>2025-2031年中国护舷行业发展回顾及未来走势分析报告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uXianShiChangDiaoYanBaoGao.html" TargetMode="External" Id="R4725e1e97e21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uXianShiChangDiaoYanBaoGao.html" TargetMode="External" Id="R383507925289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2024-09-05T23:23:00Z</dcterms:created>
  <dcterms:modified xsi:type="dcterms:W3CDTF">2024-09-06T00:23:00Z</dcterms:modified>
  <dc:subject>2025-2031年中国护舷行业发展回顾及未来走势分析报告</dc:subject>
  <dc:title>2025-2031年中国护舷行业发展回顾及未来走势分析报告</dc:title>
  <cp:keywords>2025-2031年中国护舷行业发展回顾及未来走势分析报告</cp:keywords>
  <dc:description>2025-2031年中国护舷行业发展回顾及未来走势分析报告</dc:description>
</cp:coreProperties>
</file>