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f5bab2af64972" w:history="1">
              <w:r>
                <w:rPr>
                  <w:rStyle w:val="Hyperlink"/>
                </w:rPr>
                <w:t>全球与中国数控布料切割机市场现状及前景趋势（2025-2031年）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f5bab2af64972" w:history="1">
              <w:r>
                <w:rPr>
                  <w:rStyle w:val="Hyperlink"/>
                </w:rPr>
                <w:t>全球与中国数控布料切割机市场现状及前景趋势（2025-2031年）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f5bab2af64972" w:history="1">
                <w:r>
                  <w:rPr>
                    <w:rStyle w:val="Hyperlink"/>
                  </w:rPr>
                  <w:t>https://www.20087.com/1/92/ShuKongBuLiaoQieGeJiFaZhanQianJingFenXi.html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布料切割机凭借其高精度、高效率的特点，成为服装、家纺、汽车内饰等行业中不可或缺的加工设备。目前，切割机正朝着智能化、柔性化方向发展。采用先进的运动控制算法和视觉识别技术，实现了对复杂图案和轮廓的精确切割，提高了材料利用率。同时，通过模块化设计和可编程逻辑控制器，增强了设备的适应性和灵活性，满足了多样化、小批量的生产需求。</w:t>
      </w:r>
      <w:r>
        <w:rPr>
          <w:rFonts w:hint="eastAsia"/>
        </w:rPr>
        <w:br/>
      </w:r>
      <w:r>
        <w:rPr>
          <w:rFonts w:hint="eastAsia"/>
        </w:rPr>
        <w:t>　　未来，数控布料切割机将更加侧重于数字化和个性化。一方面，通过物联网和云计算技术，实现设备之间的互联互通，构建智能工厂，提高生产计划的透明度和协同性，优化供应链管理。另一方面，结合3D扫描和虚拟试穿技术，为消费者提供量身定制的裁剪服务，推动服装行业向定制化、体验化转型。此外，随着人工智能和机器学习的应用，切割机将具备自我学习和优化能力，通过分析历史数据，自动调整切割策略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f5bab2af64972" w:history="1">
        <w:r>
          <w:rPr>
            <w:rStyle w:val="Hyperlink"/>
          </w:rPr>
          <w:t>全球与中国数控布料切割机市场现状及前景趋势（2025-2031年）</w:t>
        </w:r>
      </w:hyperlink>
      <w:r>
        <w:rPr>
          <w:rFonts w:hint="eastAsia"/>
        </w:rPr>
        <w:t>》系统研究了数控布料切割机行业的市场运行态势，并对未来发展趋势进行了科学预测。报告包括行业基础知识、国内外环境分析、运行数据解读及产业链梳理，同时探讨了数控布料切割机市场竞争格局与重点企业的表现。基于对数控布料切割机行业的全面分析，报告展望了数控布料切割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数控布料切割机市场概述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按照不同产品类型，数控布料切割机主要可以分为如下几个类别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全球不同产品类型数控布料切割机销售额增长趋势2020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从不同应用，数控布料切割机主要包括如下几个方面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全球不同应用数控布料切割机销售额增长趋势2020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服装纺织品</w:t>
      </w:r>
      <w:r>
        <w:rPr>
          <w:rFonts w:hint="eastAsia"/>
        </w:rPr>
        <w:br/>
      </w:r>
      <w:r>
        <w:rPr>
          <w:rFonts w:hint="eastAsia"/>
        </w:rPr>
        <w:t>　　　　1.3.3 家居纺织品</w:t>
      </w:r>
      <w:r>
        <w:rPr>
          <w:rFonts w:hint="eastAsia"/>
        </w:rPr>
        <w:br/>
      </w:r>
      <w:r>
        <w:rPr>
          <w:rFonts w:hint="eastAsia"/>
        </w:rPr>
        <w:t>　　　　1.3.4 汽车内饰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数控布料切割机行业背景、发展历史、现状及趋势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数控布料切割机行业目前现状分析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数控布料切割机发展趋势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全球数控布料切割机总体规模分析</w:t>
      </w:r>
      <w:r>
        <w:rPr>
          <w:rFonts w:hint="eastAsia"/>
        </w:rPr>
        <w:br/>
      </w:r>
      <w:r>
        <w:rPr>
          <w:rFonts w:hint="eastAsia"/>
        </w:rPr>
        <w:t>　　2.1 全球数控布料切割机供需现状及预测（2020-2031）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全球数控布料切割机产能、产量、产能利用率及发展趋势（2020-2031）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全球数控布料切割机产量、需求量及发展趋势（2020-2031）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全球主要地区数控布料切割机产量及发展趋势（2020-2031）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全球主要地区数控布料切割机产量（2020-2025）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全球主要地区数控布料切割机产量（2025-2031）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全球主要地区数控布料切割机产量市场份额（2020-2031）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中国数控布料切割机供需现状及预测（2020-2031）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中国数控布料切割机产能、产量、产能利用率及发展趋势（2020-2031）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中国数控布料切割机产量、市场需求量及发展趋势（2020-2031）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全球数控布料切割机销量及销售额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全球市场数控布料切割机销售额（2020-2031）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全球市场数控布料切割机销量（2020-2031）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全球市场数控布料切割机价格趋势（2020-2031）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全球市场主要厂商数控布料切割机产能市场份额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全球市场主要厂商数控布料切割机销量（2020-2025）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全球市场主要厂商数控布料切割机销量（2020-2025）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全球市场主要厂商数控布料切割机销售收入（2020-2025）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全球市场主要厂商数控布料切割机销售价格（2020-2025）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2025年全球主要生产商数控布料切割机收入排名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中国市场主要厂商数控布料切割机销量（2020-2025）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中国市场主要厂商数控布料切割机销量（2020-2025）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中国市场主要厂商数控布料切割机销售收入（2020-2025）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2025年中国主要生产商数控布料切割机收入排名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中国市场主要厂商数控布料切割机销售价格（2020-2025）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全球主要厂商数控布料切割机总部及产地分布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全球主要厂商成立时间及数控布料切割机商业化日期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全球主要厂商数控布料切割机产品类型及应用</w:t>
      </w:r>
      <w:r>
        <w:rPr>
          <w:rFonts w:hint="eastAsia"/>
        </w:rPr>
        <w:br/>
      </w:r>
      <w:r>
        <w:rPr>
          <w:rFonts w:hint="eastAsia"/>
        </w:rPr>
        <w:t>　　3.7 数控布料切割机行业集中度、竞争程度分析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数控布料切割机行业集中度分析：2025年全球Top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全球数控布料切割机第一梯队、第二梯队和第三梯队生产商（品牌）及市场份额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全球数控布料切割机主要地区分析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全球主要地区数控布料切割机市场规模分析：2020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全球主要地区数控布料切割机销售收入及市场份额（2020-2025年）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全球主要地区数控布料切割机销售收入预测（2025-2031年）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全球主要地区数控布料切割机销量分析：2020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全球主要地区数控布料切割机销量及市场份额（2020-2025年）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全球主要地区数控布料切割机销量及市场份额预测（2025-2031）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印度市场数控布料切割机销量、收入及增长率（2020-2031）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数控布料切割机销量、收入、价格及毛利率（2020-2025）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不同产品类型数控布料切割机分析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全球不同产品类型数控布料切割机销量（2020-2031）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全球不同产品类型数控布料切割机销量及市场份额（2020-2025）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全球不同产品类型数控布料切割机销量预测（2025-2031）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全球不同产品类型数控布料切割机收入（2020-2031）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全球不同产品类型数控布料切割机收入及市场份额（2020-2025）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全球不同产品类型数控布料切割机收入预测（2025-2031）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全球不同产品类型数控布料切割机价格走势（2020-2031）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不同应用数控布料切割机分析</w:t>
      </w:r>
      <w:r>
        <w:rPr>
          <w:rFonts w:hint="eastAsia"/>
        </w:rPr>
        <w:br/>
      </w:r>
      <w:r>
        <w:rPr>
          <w:rFonts w:hint="eastAsia"/>
        </w:rPr>
        <w:t>　　7.1 全球不同应用数控布料切割机销量（2020-2031）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全球不同应用数控布料切割机销量及市场份额（2020-2025）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全球不同应用数控布料切割机销量预测（2025-2031）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全球不同应用数控布料切割机收入（2020-2031）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全球不同应用数控布料切割机收入及市场份额（2020-2025）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全球不同应用数控布料切割机收入预测（2025-2031）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全球不同应用数控布料切割机价格走势（2020-2031）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数控布料切割机产业链分析</w:t>
      </w:r>
      <w:r>
        <w:rPr>
          <w:rFonts w:hint="eastAsia"/>
        </w:rPr>
        <w:br/>
      </w:r>
      <w:r>
        <w:rPr>
          <w:rFonts w:hint="eastAsia"/>
        </w:rPr>
        <w:t>　　8.2 数控布料切割机产业上游供应分析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数控布料切割机下游典型客户</w:t>
      </w:r>
      <w:r>
        <w:rPr>
          <w:rFonts w:hint="eastAsia"/>
        </w:rPr>
        <w:br/>
      </w:r>
      <w:r>
        <w:rPr>
          <w:rFonts w:hint="eastAsia"/>
        </w:rPr>
        <w:t>　　8.4 数控布料切割机销售渠道分析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数控布料切割机行业发展机遇及主要驱动因素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数控布料切割机行业发展面临的风险</w:t>
      </w:r>
      <w:r>
        <w:rPr>
          <w:rFonts w:hint="eastAsia"/>
        </w:rPr>
        <w:br/>
      </w:r>
      <w:r>
        <w:rPr>
          <w:rFonts w:hint="eastAsia"/>
        </w:rPr>
        <w:t>　　9.3 数控布料切割机行业政策分析</w:t>
      </w:r>
      <w:r>
        <w:rPr>
          <w:rFonts w:hint="eastAsia"/>
        </w:rPr>
        <w:br/>
      </w:r>
      <w:r>
        <w:rPr>
          <w:rFonts w:hint="eastAsia"/>
        </w:rPr>
        <w:t>　　9.4 数控布料切割机中国企业SWOT分析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全球不同产品类型数控布料切割机销售额增长（CAGR）趋势2020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数控布料切割机行业目前发展现状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数控布料切割机发展趋势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全球主要地区数控布料切割机产量增速（CAGR）：（2020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全球主要地区数控布料切割机产量（2020-2025）&amp;（千台）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全球主要地区数控布料切割机产量（2025-2031）&amp;（千台）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全球主要地区数控布料切割机产量市场份额（2020-2025）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全球主要地区数控布料切割机产量（2025-2031）&amp;（千台）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全球市场主要厂商数控布料切割机产能（2024-2025）&amp;（千台）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全球市场主要厂商数控布料切割机销量（2020-2025）&amp;（千台）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全球市场主要厂商数控布料切割机销量市场份额（2020-2025）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全球市场主要厂商数控布料切割机销售收入（2020-2025）&amp;（百万美元）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全球市场主要厂商数控布料切割机销售收入市场份额（2020-2025）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全球市场主要厂商数控布料切割机销售价格（2020-2025）&amp;（美元/台）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2025年全球主要生产商数控布料切割机收入排名（百万美元）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中国市场主要厂商数控布料切割机销量（2020-2025）&amp;（千台）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中国市场主要厂商数控布料切割机销量市场份额（2020-2025）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中国市场主要厂商数控布料切割机销售收入（2020-2025）&amp;（百万美元）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中国市场主要厂商数控布料切割机销售收入市场份额（2020-2025）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2025年中国主要生产商数控布料切割机收入排名（百万美元）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中国市场主要厂商数控布料切割机销售价格（2020-2025）&amp;（美元/台）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全球主要厂商数控布料切割机总部及产地分布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全球主要厂商成立时间及数控布料切割机商业化日期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全球主要厂商数控布料切割机产品类型及应用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2025年全球数控布料切割机主要厂商市场地位（第一梯队、第二梯队和第三梯队）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全球数控布料切割机市场投资、并购等现状分析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全球主要地区数控布料切割机销售收入增速：（2020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全球主要地区数控布料切割机销售收入（2020-2025）&amp;（百万美元）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全球主要地区数控布料切割机销售收入市场份额（2020-2025）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全球主要地区数控布料切割机收入（2025-2031）&amp;（百万美元）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全球主要地区数控布料切割机收入市场份额（2025-2031）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全球主要地区数控布料切割机销量（千台）：2020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全球主要地区数控布料切割机销量（2020-2025）&amp;（千台）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全球主要地区数控布料切割机销量市场份额（2020-2025）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全球主要地区数控布料切割机销量（2025-2031）&amp;（千台）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全球主要地区数控布料切割机销量份额（2025-2031）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数控布料切割机生产基地、销售区域、竞争对手及市场地位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数控布料切割机产品规格、参数及市场应用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数控布料切割机销量（千台）、收入（百万美元）、价格（美元/台）及毛利率（2020-2025）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全球不同产品类型数控布料切割机销量（2020-2025年）&amp;（千台）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全球不同产品类型数控布料切割机销量市场份额（2020-2025）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全球不同产品类型数控布料切割机销量预测（2025-2031）&amp;（千台）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全球市场不同产品类型数控布料切割机销量市场份额预测（2025-2031）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全球不同产品类型数控布料切割机收入（2020-2025年）&amp;（百万美元）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全球不同产品类型数控布料切割机收入市场份额（2020-2025）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全球不同产品类型数控布料切割机收入预测（2025-2031）&amp;（百万美元）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全球不同产品类型数控布料切割机收入市场份额预测（2025-2031）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全球不同应用数控布料切割机销量（2020-2025年）&amp;（千台）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全球不同应用数控布料切割机销量市场份额（2020-2025）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全球不同应用数控布料切割机销量预测（2025-2031）&amp;（千台）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全球市场不同应用数控布料切割机销量市场份额预测（2025-2031）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全球不同应用数控布料切割机收入（2020-2025年）&amp;（百万美元）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全球不同应用数控布料切割机收入市场份额（2020-2025）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全球不同应用数控布料切割机收入预测（2025-2031）&amp;（百万美元）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全球不同应用数控布料切割机收入市场份额预测（2025-2031）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数控布料切割机上游原料供应商及联系方式列表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数控布料切割机典型客户列表</w:t>
      </w:r>
      <w:r>
        <w:rPr>
          <w:rFonts w:hint="eastAsia"/>
        </w:rPr>
        <w:br/>
      </w:r>
      <w:r>
        <w:rPr>
          <w:rFonts w:hint="eastAsia"/>
        </w:rPr>
        <w:t>　　表 161： 数控布料切割机主要销售模式及销售渠道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数控布料切割机行业发展机遇及主要驱动因素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数控布料切割机行业发展面临的风险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数控布料切割机行业政策分析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数控布料切割机产品图片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全球不同产品类型数控布料切割机销售额2020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全球不同产品类型数控布料切割机市场份额2024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全球不同应用数控布料切割机市场份额2024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服装纺织品</w:t>
      </w:r>
      <w:r>
        <w:rPr>
          <w:rFonts w:hint="eastAsia"/>
        </w:rPr>
        <w:br/>
      </w:r>
      <w:r>
        <w:rPr>
          <w:rFonts w:hint="eastAsia"/>
        </w:rPr>
        <w:t>　　图 9： 家居纺织品</w:t>
      </w:r>
      <w:r>
        <w:rPr>
          <w:rFonts w:hint="eastAsia"/>
        </w:rPr>
        <w:br/>
      </w:r>
      <w:r>
        <w:rPr>
          <w:rFonts w:hint="eastAsia"/>
        </w:rPr>
        <w:t>　　图 10： 汽车内饰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全球数控布料切割机产能、产量、产能利用率及发展趋势（2020-2031）&amp;（千台）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全球数控布料切割机产量、需求量及发展趋势（2020-2031）&amp;（千台）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全球主要地区数控布料切割机产量（2020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全球主要地区数控布料切割机产量市场份额（2020-2031）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中国数控布料切割机产能、产量、产能利用率及发展趋势（2020-2031）&amp;（千台）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中国数控布料切割机产量、市场需求量及发展趋势（2020-2031）&amp;（千台）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全球数控布料切割机市场销售额及增长率：（2020-2031）&amp;（百万美元）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全球市场数控布料切割机市场规模：2020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全球市场数控布料切割机价格趋势（2020-2031）&amp;（美元/台）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2025年全球市场主要厂商数控布料切割机销量市场份额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2025年全球市场主要厂商数控布料切割机收入市场份额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2025年中国市场主要厂商数控布料切割机销量市场份额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2025年中国市场主要厂商数控布料切割机收入市场份额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2025年全球前五大生产商数控布料切割机市场份额</w:t>
      </w:r>
      <w:r>
        <w:rPr>
          <w:rFonts w:hint="eastAsia"/>
        </w:rPr>
        <w:br/>
      </w:r>
      <w:r>
        <w:rPr>
          <w:rFonts w:hint="eastAsia"/>
        </w:rPr>
        <w:t>　　图 27： 2025年全球数控布料切割机第一梯队、第二梯队和第三梯队厂商及市场份额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全球主要地区数控布料切割机销售收入（2020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全球主要地区数控布料切割机销售收入市场份额（2024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印度市场数控布料切割机销量及增长率（2020-2031）&amp;（千台）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印度市场数控布料切割机收入及增长率（2020-2031）&amp;（百万美元）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全球不同产品类型数控布料切割机价格走势（2020-2031）&amp;（美元/台）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全球不同应用数控布料切割机价格走势（2020-2031）&amp;（美元/台）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数控布料切割机产业链</w:t>
      </w:r>
      <w:r>
        <w:rPr>
          <w:rFonts w:hint="eastAsia"/>
        </w:rPr>
        <w:br/>
      </w:r>
      <w:r>
        <w:rPr>
          <w:rFonts w:hint="eastAsia"/>
        </w:rPr>
        <w:t>　　图 45： 数控布料切割机中国企业SWOT分析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f5bab2af64972" w:history="1">
        <w:r>
          <w:rPr>
            <w:rStyle w:val="Hyperlink"/>
          </w:rPr>
          <w:t>全球与中国数控布料切割机市场现状及前景趋势（2025-2031年）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f5bab2af64972" w:history="1">
        <w:r>
          <w:rPr>
            <w:rStyle w:val="Hyperlink"/>
          </w:rPr>
          <w:t>https://www.20087.com/1/92/ShuKongBuLiaoQieGeJiFaZhanQianJingFenXi.html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热点：数控切割、数控布料切割机厂家、布料电动裁剪机、布料切割机价格、布料切条机视频、布料切割刀、布料切割机多少钱一台、数控布料裁剪机、服装布料圆刀切割机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e5fe6833494e" w:history="1">
      <w:r>
        <w:rPr>
          <w:rStyle w:val="Hyperlink"/>
        </w:rPr>
        <w:t>全球与中国数控布料切割机市场现状及前景趋势（2025-2031年）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KongBuLiaoQieGeJiFaZhanQianJingFenXi.html" TargetMode="External" Id="R8cbf5bab2af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KongBuLiaoQieGeJiFaZhanQianJingFenXi.html" TargetMode="External" Id="R9ce9e5fe6833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2025-04-28T03:49:00Z</dcterms:created>
  <dcterms:modified xsi:type="dcterms:W3CDTF">2025-04-28T04:49:00Z</dcterms:modified>
  <dc:subject>全球与中国数控布料切割机市场现状及前景趋势（2025-2031年）</dc:subject>
  <dc:title>全球与中国数控布料切割机市场现状及前景趋势（2025-2031年）</dc:title>
  <cp:keywords>全球与中国数控布料切割机市场现状及前景趋势（2025-2031年）</cp:keywords>
  <dc:description>全球与中国数控布料切割机市场现状及前景趋势（2025-2031年）</dc:description>
</cp:coreProperties>
</file>