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5eddf5794b06" w:history="1">
              <w:r>
                <w:rPr>
                  <w:rStyle w:val="Hyperlink"/>
                </w:rPr>
                <w:t>2025-2031年全球与中国无张力烘干机市场研究分析及发展趋势预测报告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5eddf5794b06" w:history="1">
              <w:r>
                <w:rPr>
                  <w:rStyle w:val="Hyperlink"/>
                </w:rPr>
                <w:t>2025-2031年全球与中国无张力烘干机市场研究分析及发展趋势预测报告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75eddf5794b06" w:history="1">
                <w:r>
                  <w:rPr>
                    <w:rStyle w:val="Hyperlink"/>
                  </w:rPr>
                  <w:t>https://www.20087.com/1/52/WuZhangLiHongGanJiDeFaZhanQuShi.html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张力烘干机是纺织印染行业中的关键设备，其发展现状体现了高效率和低损伤的双重追求。目前，无张力烘干机通过优化热风循环和张力控制系统，实现了织物的均匀干燥和尺寸稳定，减少了缩水和变形，提高了成品质量。随着节能技术和智能化控制系统的应用，如采用热泵和变频调速，无张力烘干机的能效和操作便捷性得到显著提升，适应了绿色制造和智能制造的要求。同时，多功能化和定制化设计的无张力烘干机，如集成预缩、定型功能，满足了纺织品加工的多样化需求。</w:t>
      </w:r>
      <w:r>
        <w:rPr>
          <w:rFonts w:hint="eastAsia"/>
        </w:rPr>
        <w:br/>
      </w:r>
      <w:r>
        <w:rPr>
          <w:rFonts w:hint="eastAsia"/>
        </w:rPr>
        <w:t>　　未来，无张力烘干机的发展将更加侧重于智能化与环保化。一方面，通过集成物联网技术和远程监控系统，无张力烘干机将实现远程操作和故障预警，如通过传感器实时监测设备状态，提高了设备的运行效率和维护便捷性。另一方面，结合大数据分析和机器学习算法，无张力烘干机将提供定制化的烘干方案，如根据织物材质和厚度，智能调整热风流量和温度，提高了烘干效率和织物品质。同时，为了适应可持续发展目标，无张力烘干机将采用更环保的加热技术和能源管理，如热能回收和可再生能源供电，促进了绿色纺织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75eddf5794b06" w:history="1">
        <w:r>
          <w:rPr>
            <w:rStyle w:val="Hyperlink"/>
          </w:rPr>
          <w:t>2025-2031年全球与中国无张力烘干机市场研究分析及发展趋势预测报告</w:t>
        </w:r>
      </w:hyperlink>
      <w:r>
        <w:rPr>
          <w:rFonts w:hint="eastAsia"/>
        </w:rPr>
        <w:t>》从市场规模、需求变化及价格动态等维度，系统解析了无张力烘干机行业的现状与发展趋势。报告深入分析了无张力烘干机产业链各环节，科学预测了市场前景与技术发展方向，同时聚焦无张力烘干机细分市场特点及重点企业的经营表现，揭示了无张力烘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中国无张力烘干机概述</w:t>
      </w:r>
      <w:r>
        <w:rPr>
          <w:rFonts w:hint="eastAsia"/>
        </w:rPr>
        <w:br/>
      </w:r>
      <w:r>
        <w:rPr>
          <w:rFonts w:hint="eastAsia"/>
        </w:rPr>
        <w:t>　　第一节 无张力烘干机行业定义</w:t>
      </w:r>
      <w:r>
        <w:rPr>
          <w:rFonts w:hint="eastAsia"/>
        </w:rPr>
        <w:br/>
      </w:r>
      <w:r>
        <w:rPr>
          <w:rFonts w:hint="eastAsia"/>
        </w:rPr>
        <w:t>　　第二节 无张力烘干机行业发展特性</w:t>
      </w:r>
      <w:r>
        <w:rPr>
          <w:rFonts w:hint="eastAsia"/>
        </w:rPr>
        <w:br/>
      </w:r>
      <w:r>
        <w:rPr>
          <w:rFonts w:hint="eastAsia"/>
        </w:rPr>
        <w:t>　　第三节 无张力烘干机产业链分析</w:t>
      </w:r>
      <w:r>
        <w:rPr>
          <w:rFonts w:hint="eastAsia"/>
        </w:rPr>
        <w:br/>
      </w:r>
      <w:r>
        <w:rPr>
          <w:rFonts w:hint="eastAsia"/>
        </w:rPr>
        <w:t>　　第四节 无张力烘干机行业生命周期分析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2024-2025年国外无张力烘干机市场发展概况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全球无张力烘干机市场发展分析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北美地区主要国家无张力烘干机市场概况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欧洲地区主要国家无张力烘干机市场概况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亚洲地区主要国家无张力烘干机市场概况</w:t>
      </w:r>
      <w:r>
        <w:rPr>
          <w:rFonts w:hint="eastAsia"/>
        </w:rPr>
        <w:br/>
      </w:r>
      <w:r>
        <w:rPr>
          <w:rFonts w:hint="eastAsia"/>
        </w:rPr>
        <w:t>　　第五节 全球无张力烘干机市场发展预测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2024-2025年中国无张力烘干机发展环境分析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无张力烘干机行业相关政策、标准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无张力烘干机行业相关发展规划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中国无张力烘干机技术发展分析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当前无张力烘干机技术发展现状分析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无张力烘干机生产中需注意的问题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无张力烘干机行业主要技术趋势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无张力烘干机市场特性分析</w:t>
      </w:r>
      <w:r>
        <w:rPr>
          <w:rFonts w:hint="eastAsia"/>
        </w:rPr>
        <w:br/>
      </w:r>
      <w:r>
        <w:rPr>
          <w:rFonts w:hint="eastAsia"/>
        </w:rPr>
        <w:t>　　第一节 无张力烘干机行业集中度分析</w:t>
      </w:r>
      <w:r>
        <w:rPr>
          <w:rFonts w:hint="eastAsia"/>
        </w:rPr>
        <w:br/>
      </w:r>
      <w:r>
        <w:rPr>
          <w:rFonts w:hint="eastAsia"/>
        </w:rPr>
        <w:t>　　第二节 无张力烘干机行业SWOT分析</w:t>
      </w:r>
      <w:r>
        <w:rPr>
          <w:rFonts w:hint="eastAsia"/>
        </w:rPr>
        <w:br/>
      </w:r>
      <w:r>
        <w:rPr>
          <w:rFonts w:hint="eastAsia"/>
        </w:rPr>
        <w:t>　　　　一、无张力烘干机行业优势</w:t>
      </w:r>
      <w:r>
        <w:rPr>
          <w:rFonts w:hint="eastAsia"/>
        </w:rPr>
        <w:br/>
      </w:r>
      <w:r>
        <w:rPr>
          <w:rFonts w:hint="eastAsia"/>
        </w:rPr>
        <w:t>　　　　二、无张力烘干机行业劣势</w:t>
      </w:r>
      <w:r>
        <w:rPr>
          <w:rFonts w:hint="eastAsia"/>
        </w:rPr>
        <w:br/>
      </w:r>
      <w:r>
        <w:rPr>
          <w:rFonts w:hint="eastAsia"/>
        </w:rPr>
        <w:t>　　　　三、无张力烘干机行业机会</w:t>
      </w:r>
      <w:r>
        <w:rPr>
          <w:rFonts w:hint="eastAsia"/>
        </w:rPr>
        <w:br/>
      </w:r>
      <w:r>
        <w:rPr>
          <w:rFonts w:hint="eastAsia"/>
        </w:rPr>
        <w:t>　　　　四、无张力烘干机行业风险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中国无张力烘干机发展现状</w:t>
      </w:r>
      <w:r>
        <w:rPr>
          <w:rFonts w:hint="eastAsia"/>
        </w:rPr>
        <w:br/>
      </w:r>
      <w:r>
        <w:rPr>
          <w:rFonts w:hint="eastAsia"/>
        </w:rPr>
        <w:t>　　第一节 中国无张力烘干机市场现状分析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中国无张力烘干机行业产量情况分析及预测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一、无张力烘干机总体产能规模</w:t>
      </w:r>
      <w:r>
        <w:rPr>
          <w:rFonts w:hint="eastAsia"/>
        </w:rPr>
        <w:br/>
      </w:r>
      <w:r>
        <w:rPr>
          <w:rFonts w:hint="eastAsia"/>
        </w:rPr>
        <w:t>　　　　二、无张力烘干机生产区域分布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三、2019-2024年中国无张力烘干机产量统计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三、2025-2031年中国无张力烘干机产量预测</w:t>
      </w:r>
      <w:r>
        <w:rPr>
          <w:rFonts w:hint="eastAsia"/>
        </w:rPr>
        <w:br/>
      </w:r>
      <w:r>
        <w:rPr>
          <w:rFonts w:hint="eastAsia"/>
        </w:rPr>
        <w:t>　　第三节 中国无张力烘干机市场需求分析及预测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一、中国无张力烘干机市场需求特点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二、2019-2024年中国无张力烘干机市场需求量统计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三、2025-2031年中国无张力烘干机市场需求量预测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中国无张力烘干机价格趋势分析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一、2019-2024年中国无张力烘干机市场价格趋势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二、2025-2031年中国无张力烘干机市场价格走势预测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2019-2024年无张力烘干机行业经济运行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2019-2024年中国无张力烘干机行业盈利能力分析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2019-2024年中国无张力烘干机行业发展能力分析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2019-2024年无张力烘干机行业偿债能力分析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2019-2024年无张力烘干机制造企业数量分析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中国无张力烘干机行业重点地区发展分析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**地区无张力烘干机市场发展分析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**地区无张力烘干机市场发展分析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**地区无张力烘干机市场发展分析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**地区无张力烘干机市场发展分析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**地区无张力烘干机市场发展分析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2019-2024年中国无张力烘干机进出口分析</w:t>
      </w:r>
      <w:r>
        <w:rPr>
          <w:rFonts w:hint="eastAsia"/>
        </w:rPr>
        <w:br/>
      </w:r>
      <w:r>
        <w:rPr>
          <w:rFonts w:hint="eastAsia"/>
        </w:rPr>
        <w:t>　　第一节 无张力烘干机进口情况分析</w:t>
      </w:r>
      <w:r>
        <w:rPr>
          <w:rFonts w:hint="eastAsia"/>
        </w:rPr>
        <w:br/>
      </w:r>
      <w:r>
        <w:rPr>
          <w:rFonts w:hint="eastAsia"/>
        </w:rPr>
        <w:t>　　第二节 无张力烘干机出口情况分析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影响无张力烘干机进出口因素分析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主要无张力烘干机生产企业及竞争格局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三、企业无张力烘干机经营状况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三、企业无张力烘干机经营状况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三、企业无张力烘干机经营状况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三、企业无张力烘干机经营状况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三、企业无张力烘干机经营状况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三、企业无张力烘干机经营状况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无张力烘干机行业投资战略研究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无张力烘干机行业发展战略研究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对我国无张力烘干机品牌的战略思考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一、无张力烘干机品牌的重要性</w:t>
      </w:r>
      <w:r>
        <w:rPr>
          <w:rFonts w:hint="eastAsia"/>
        </w:rPr>
        <w:br/>
      </w:r>
      <w:r>
        <w:rPr>
          <w:rFonts w:hint="eastAsia"/>
        </w:rPr>
        <w:t>　　　　二、无张力烘干机实施品牌战略的意义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三、无张力烘干机企业品牌的现状分析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四、我国无张力烘干机企业的品牌战略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五、无张力烘干机品牌战略管理的策略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无张力烘干机经营策略分析</w:t>
      </w:r>
      <w:r>
        <w:rPr>
          <w:rFonts w:hint="eastAsia"/>
        </w:rPr>
        <w:br/>
      </w:r>
      <w:r>
        <w:rPr>
          <w:rFonts w:hint="eastAsia"/>
        </w:rPr>
        <w:t>　　　　一、无张力烘干机市场细分策略</w:t>
      </w:r>
      <w:r>
        <w:rPr>
          <w:rFonts w:hint="eastAsia"/>
        </w:rPr>
        <w:br/>
      </w:r>
      <w:r>
        <w:rPr>
          <w:rFonts w:hint="eastAsia"/>
        </w:rPr>
        <w:t>　　　　二、无张力烘干机市场创新策略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四、无张力烘干机新产品差异化战略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2025-2031年中国无张力烘干机发展趋势预测及投资风险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2025年无张力烘干机市场前景分析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2025年无张力烘干机行业发展趋势预测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无张力烘干机行业投资风险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无张力烘干机投资建议</w:t>
      </w:r>
      <w:r>
        <w:rPr>
          <w:rFonts w:hint="eastAsia"/>
        </w:rPr>
        <w:br/>
      </w:r>
      <w:r>
        <w:rPr>
          <w:rFonts w:hint="eastAsia"/>
        </w:rPr>
        <w:t>　　第一节 无张力烘干机行业投资环境分析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无张力烘干机行业投资进入壁垒分析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2019-2024年中国无张力烘干机市场规模及增长情况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2019-2024年中国无张力烘干机行业产量及增长趋势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2025-2031年中国无张力烘干机行业产量预测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2019-2024年中国无张力烘干机行业市场需求及增长情况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2025-2031年中国无张力烘干机行业市场需求预测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2019-2024年中国无张力烘干机行业利润及增长情况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**地区无张力烘干机市场规模及增长情况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**地区无张力烘干机行业市场需求情况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**地区无张力烘干机市场规模及增长情况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**地区无张力烘干机行业市场需求情况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2019-2024年中国无张力烘干机行业进口量及增速统计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2019-2024年中国无张力烘干机行业出口量及增速统计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无张力烘干机重点企业经营情况分析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2025年无张力烘干机市场前景分析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2025-2031年中国无张力烘干机市场需求预测</w:t>
      </w:r>
      <w:r>
        <w:rPr>
          <w:rFonts w:hint="eastAsia"/>
        </w:rPr>
        <w:br/>
      </w:r>
      <w:r>
        <w:rPr>
          <w:rFonts w:hint="eastAsia"/>
        </w:rPr>
        <w:t>　　图表 2025年无张力烘干机发展趋势预测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5eddf5794b06" w:history="1">
        <w:r>
          <w:rPr>
            <w:rStyle w:val="Hyperlink"/>
          </w:rPr>
          <w:t>2025-2031年全球与中国无张力烘干机市场研究分析及发展趋势预测报告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75eddf5794b06" w:history="1">
        <w:r>
          <w:rPr>
            <w:rStyle w:val="Hyperlink"/>
          </w:rPr>
          <w:t>https://www.20087.com/1/52/WuZhangLiHongGanJiDeFaZhanQuShi.html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热点：烘干机感觉烘不干、无张力烘干机的优缺点、小型干燥烘干机、无张力松式烘干机、冷凝式烘干机、无纸化烘干、电动烘干机、纸张烘干机、烘干机不能烘干衣服怎么办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ba6372044d5e" w:history="1">
      <w:r>
        <w:rPr>
          <w:rStyle w:val="Hyperlink"/>
        </w:rPr>
        <w:t>2025-2031年全球与中国无张力烘干机市场研究分析及发展趋势预测报告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uZhangLiHongGanJiDeFaZhanQuShi.html" TargetMode="External" Id="Rc8375eddf57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uZhangLiHongGanJiDeFaZhanQuShi.html" TargetMode="External" Id="Rd4fdba637204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2024-09-24T08:26:00Z</dcterms:created>
  <dcterms:modified xsi:type="dcterms:W3CDTF">2024-09-24T09:26:00Z</dcterms:modified>
  <dc:subject>2025-2031年全球与中国无张力烘干机市场研究分析及发展趋势预测报告</dc:subject>
  <dc:title>2025-2031年全球与中国无张力烘干机市场研究分析及发展趋势预测报告</dc:title>
  <cp:keywords>2025-2031年全球与中国无张力烘干机市场研究分析及发展趋势预测报告</cp:keywords>
  <dc:description>2025-2031年全球与中国无张力烘干机市场研究分析及发展趋势预测报告</dc:description>
</cp:coreProperties>
</file>