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b4ee8eac043a2" w:history="1">
              <w:r>
                <w:rPr>
                  <w:rStyle w:val="Hyperlink"/>
                </w:rPr>
                <w:t>2025-2030年全球与中国明杆硬密封闸阀行业研究及前景趋势报告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b4ee8eac043a2" w:history="1">
              <w:r>
                <w:rPr>
                  <w:rStyle w:val="Hyperlink"/>
                </w:rPr>
                <w:t>2025-2030年全球与中国明杆硬密封闸阀行业研究及前景趋势报告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b4ee8eac043a2" w:history="1">
                <w:r>
                  <w:rPr>
                    <w:rStyle w:val="Hyperlink"/>
                  </w:rPr>
                  <w:t>https://www.20087.com/1/62/MingGanYingMiFengZhaFaDeFaZhanQianJing.html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硬密封闸阀是石油、化工、电力等工业领域广泛应用的一种阀门类型，主要用于切断或接通管道内的介质流动。目前，明杆硬密封闸阀已经实现了高度专业化，针对不同的工况条件有多种结构形式可供选择，如楔式单闸板、平行双闸板等。制造商们不断改进密封材料和技术，采用高温合金、陶瓷等耐磨耐腐蚀材料，确保阀门在极端环境下也能保持良好的密封性能。此外，为了提高操作的安全性和可靠性，一些高端型号还配备了电动执行机构或气动执行机构，实现了远程操控和故障诊断功能。值得注意的是，随着信息化管理的推进，部分厂商推出了带有RFID标签或蓝牙通信模块的智能阀门，便于资产管理与维护保养。</w:t>
      </w:r>
      <w:r>
        <w:rPr>
          <w:rFonts w:hint="eastAsia"/>
        </w:rPr>
        <w:br/>
      </w:r>
      <w:r>
        <w:rPr>
          <w:rFonts w:hint="eastAsia"/>
        </w:rPr>
        <w:t>　　未来，明杆硬密封闸阀将朝着智能化和集成化方向发展。一方面，随着工业互联网（IIoT）技术的兴起，新一代闸阀将能够接入云端平台，进行实时状态监测和数据分析，帮助用户及时发现潜在问题并采取预防措施。这不仅提高了设备的可用性，也降低了维修成本。另一方面，为了适应复杂的工艺流程，未来的闸阀可能会集成更多的辅助功能，如压力平衡、温度补偿等，以确保在任何情况下都能稳定可靠地工作。长期来看，随着绿色发展理念的深入人心，制造商将更加重视产品的全生命周期管理，从选材到废弃处理都遵循环保原则，努力减少对环境的影响。此外，考虑到能源节约的要求，未来的闸阀还将优化内部流道设计，减少阻力损失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b4ee8eac043a2" w:history="1">
        <w:r>
          <w:rPr>
            <w:rStyle w:val="Hyperlink"/>
          </w:rPr>
          <w:t>2025-2030年全球与中国明杆硬密封闸阀行业研究及前景趋势报告</w:t>
        </w:r>
      </w:hyperlink>
      <w:r>
        <w:rPr>
          <w:rFonts w:hint="eastAsia"/>
        </w:rPr>
        <w:t>》具有很强专业性、实用性和实效性，主要分析了明杆硬密封闸阀行业的市场规模、明杆硬密封闸阀市场供需状况、明杆硬密封闸阀市场竞争状况和明杆硬密封闸阀主要企业经营情况，同时对明杆硬密封闸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b4ee8eac043a2" w:history="1">
        <w:r>
          <w:rPr>
            <w:rStyle w:val="Hyperlink"/>
          </w:rPr>
          <w:t>2025-2030年全球与中国明杆硬密封闸阀行业研究及前景趋势报告</w:t>
        </w:r>
      </w:hyperlink>
      <w:r>
        <w:rPr>
          <w:rFonts w:hint="eastAsia"/>
        </w:rPr>
        <w:t>》可以帮助投资者准确把握明杆硬密封闸阀行业的市场现状，为投资者进行投资作出明杆硬密封闸阀行业前景预判，挖掘明杆硬密封闸阀行业投资价值，同时提出明杆硬密封闸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明杆硬密封闸阀市场概述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按照不同产品类型，明杆硬密封闸阀主要可以分为如下几个类别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全球不同产品类型明杆硬密封闸阀销售额增长趋势2019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从不同应用，明杆硬密封闸阀主要包括如下几个方面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全球不同应用明杆硬密封闸阀销售额增长趋势2019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明杆硬密封闸阀行业背景、发展历史、现状及趋势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明杆硬密封闸阀行业目前现状分析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明杆硬密封闸阀发展趋势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全球明杆硬密封闸阀总体规模分析</w:t>
      </w:r>
      <w:r>
        <w:rPr>
          <w:rFonts w:hint="eastAsia"/>
        </w:rPr>
        <w:br/>
      </w:r>
      <w:r>
        <w:rPr>
          <w:rFonts w:hint="eastAsia"/>
        </w:rPr>
        <w:t>　　2.1 全球明杆硬密封闸阀供需现状及预测（2019-2030）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全球明杆硬密封闸阀产能、产量、产能利用率及发展趋势（2019-2030）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全球明杆硬密封闸阀产量、需求量及发展趋势（2019-2030）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全球主要地区明杆硬密封闸阀产量及发展趋势（2019-2030）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全球主要地区明杆硬密封闸阀产量（2019-2024）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全球主要地区明杆硬密封闸阀产量（2025-2030）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全球主要地区明杆硬密封闸阀产量市场份额（2019-2030）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中国明杆硬密封闸阀供需现状及预测（2019-2030）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中国明杆硬密封闸阀产能、产量、产能利用率及发展趋势（2019-2030）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中国明杆硬密封闸阀产量、市场需求量及发展趋势（2019-2030）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全球明杆硬密封闸阀销量及销售额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全球市场明杆硬密封闸阀销售额（2019-2030）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全球市场明杆硬密封闸阀销量（2019-2030）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全球市场明杆硬密封闸阀价格趋势（2019-2030）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全球市场主要厂商明杆硬密封闸阀产能市场份额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全球市场主要厂商明杆硬密封闸阀销量（2019-2024）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全球市场主要厂商明杆硬密封闸阀销量（2019-2024）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全球市场主要厂商明杆硬密封闸阀销售收入（2019-2024）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全球市场主要厂商明杆硬密封闸阀销售价格（2019-2024）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2023年全球主要生产商明杆硬密封闸阀收入排名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中国市场主要厂商明杆硬密封闸阀销量（2019-2024）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中国市场主要厂商明杆硬密封闸阀销量（2019-2024）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中国市场主要厂商明杆硬密封闸阀销售收入（2019-2024）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2023年中国主要生产商明杆硬密封闸阀收入排名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中国市场主要厂商明杆硬密封闸阀销售价格（2019-2024）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全球主要厂商明杆硬密封闸阀总部及产地分布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全球主要厂商成立时间及明杆硬密封闸阀商业化日期</w:t>
      </w:r>
      <w:r>
        <w:rPr>
          <w:rFonts w:hint="eastAsia"/>
        </w:rPr>
        <w:br/>
      </w:r>
      <w:r>
        <w:rPr>
          <w:rFonts w:hint="eastAsia"/>
        </w:rPr>
        <w:t>　　3.6 全球主要厂商明杆硬密封闸阀产品类型及应用</w:t>
      </w:r>
      <w:r>
        <w:rPr>
          <w:rFonts w:hint="eastAsia"/>
        </w:rPr>
        <w:br/>
      </w:r>
      <w:r>
        <w:rPr>
          <w:rFonts w:hint="eastAsia"/>
        </w:rPr>
        <w:t>　　3.7 明杆硬密封闸阀行业集中度、竞争程度分析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明杆硬密封闸阀行业集中度分析：2023年全球Top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全球明杆硬密封闸阀第一梯队、第二梯队和第三梯队生产商（品牌）及市场份额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全球明杆硬密封闸阀主要地区分析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全球主要地区明杆硬密封闸阀市场规模分析：2019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全球主要地区明杆硬密封闸阀销售收入及市场份额（2019-2024年）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全球主要地区明杆硬密封闸阀销售收入预测（2024-2030年）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全球主要地区明杆硬密封闸阀销量分析：2019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全球主要地区明杆硬密封闸阀销量及市场份额（2019-2024年）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全球主要地区明杆硬密封闸阀销量及市场份额预测（2025-2030）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北美市场明杆硬密封闸阀销量、收入及增长率（2019-2030）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欧洲市场明杆硬密封闸阀销量、收入及增长率（2019-2030）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中国市场明杆硬密封闸阀销量、收入及增长率（2019-2030）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日本市场明杆硬密封闸阀销量、收入及增长率（2019-2030）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东南亚市场明杆硬密封闸阀销量、收入及增长率（2019-2030）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印度市场明杆硬密封闸阀销量、收入及增长率（2019-2030）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明杆硬密封闸阀销量、收入、价格及毛利率（2019-2024）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不同产品类型明杆硬密封闸阀分析</w:t>
      </w:r>
      <w:r>
        <w:rPr>
          <w:rFonts w:hint="eastAsia"/>
        </w:rPr>
        <w:br/>
      </w:r>
      <w:r>
        <w:rPr>
          <w:rFonts w:hint="eastAsia"/>
        </w:rPr>
        <w:t>　　6.1 全球不同产品类型明杆硬密封闸阀销量（2019-2030）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全球不同产品类型明杆硬密封闸阀销量及市场份额（2019-2024）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全球不同产品类型明杆硬密封闸阀销量预测（2025-2030）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全球不同产品类型明杆硬密封闸阀收入（2019-2030）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全球不同产品类型明杆硬密封闸阀收入及市场份额（2019-2024）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全球不同产品类型明杆硬密封闸阀收入预测（2025-2030）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全球不同产品类型明杆硬密封闸阀价格走势（2019-2030）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不同应用明杆硬密封闸阀分析</w:t>
      </w:r>
      <w:r>
        <w:rPr>
          <w:rFonts w:hint="eastAsia"/>
        </w:rPr>
        <w:br/>
      </w:r>
      <w:r>
        <w:rPr>
          <w:rFonts w:hint="eastAsia"/>
        </w:rPr>
        <w:t>　　7.1 全球不同应用明杆硬密封闸阀销量（2019-2030）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全球不同应用明杆硬密封闸阀销量及市场份额（2019-2024）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全球不同应用明杆硬密封闸阀销量预测（2025-2030）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全球不同应用明杆硬密封闸阀收入（2019-2030）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全球不同应用明杆硬密封闸阀收入及市场份额（2019-2024）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全球不同应用明杆硬密封闸阀收入预测（2025-2030）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全球不同应用明杆硬密封闸阀价格走势（2019-2030）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明杆硬密封闸阀产业链分析</w:t>
      </w:r>
      <w:r>
        <w:rPr>
          <w:rFonts w:hint="eastAsia"/>
        </w:rPr>
        <w:br/>
      </w:r>
      <w:r>
        <w:rPr>
          <w:rFonts w:hint="eastAsia"/>
        </w:rPr>
        <w:t>　　8.2 明杆硬密封闸阀产业上游供应分析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明杆硬密封闸阀下游典型客户</w:t>
      </w:r>
      <w:r>
        <w:rPr>
          <w:rFonts w:hint="eastAsia"/>
        </w:rPr>
        <w:br/>
      </w:r>
      <w:r>
        <w:rPr>
          <w:rFonts w:hint="eastAsia"/>
        </w:rPr>
        <w:t>　　8.4 明杆硬密封闸阀销售渠道分析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明杆硬密封闸阀行业发展机遇及主要驱动因素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明杆硬密封闸阀行业发展面临的风险</w:t>
      </w:r>
      <w:r>
        <w:rPr>
          <w:rFonts w:hint="eastAsia"/>
        </w:rPr>
        <w:br/>
      </w:r>
      <w:r>
        <w:rPr>
          <w:rFonts w:hint="eastAsia"/>
        </w:rPr>
        <w:t>　　9.3 明杆硬密封闸阀行业政策分析</w:t>
      </w:r>
      <w:r>
        <w:rPr>
          <w:rFonts w:hint="eastAsia"/>
        </w:rPr>
        <w:br/>
      </w:r>
      <w:r>
        <w:rPr>
          <w:rFonts w:hint="eastAsia"/>
        </w:rPr>
        <w:t>　　9.4 明杆硬密封闸阀中国企业SWOT分析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全球不同产品类型明杆硬密封闸阀销售额增长（CAGR）趋势2019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明杆硬密封闸阀行业目前发展现状</w:t>
      </w:r>
      <w:r>
        <w:rPr>
          <w:rFonts w:hint="eastAsia"/>
        </w:rPr>
        <w:br/>
      </w:r>
      <w:r>
        <w:rPr>
          <w:rFonts w:hint="eastAsia"/>
        </w:rPr>
        <w:t>　　表 4： 明杆硬密封闸阀发展趋势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全球主要地区明杆硬密封闸阀产量增速（CAGR）：（2019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全球主要地区明杆硬密封闸阀产量（2019-2024）&amp;（千台）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全球主要地区明杆硬密封闸阀产量（2025-2030）&amp;（千台）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全球主要地区明杆硬密封闸阀产量市场份额（2019-2024）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全球主要地区明杆硬密封闸阀产量（2025-2030）&amp;（千台）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全球市场主要厂商明杆硬密封闸阀产能（2023-2024）&amp;（千台）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全球市场主要厂商明杆硬密封闸阀销量（2019-2024）&amp;（千台）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全球市场主要厂商明杆硬密封闸阀销量市场份额（2019-2024）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全球市场主要厂商明杆硬密封闸阀销售收入（2019-2024）&amp;（百万美元）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全球市场主要厂商明杆硬密封闸阀销售收入市场份额（2019-2024）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全球市场主要厂商明杆硬密封闸阀销售价格（2019-2024）&amp;（美元/台）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2023年全球主要生产商明杆硬密封闸阀收入排名（百万美元）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中国市场主要厂商明杆硬密封闸阀销量（2019-2024）&amp;（千台）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中国市场主要厂商明杆硬密封闸阀销量市场份额（2019-2024）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中国市场主要厂商明杆硬密封闸阀销售收入（2019-2024）&amp;（百万美元）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中国市场主要厂商明杆硬密封闸阀销售收入市场份额（2019-2024）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2023年中国主要生产商明杆硬密封闸阀收入排名（百万美元）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中国市场主要厂商明杆硬密封闸阀销售价格（2019-2024）&amp;（美元/台）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全球主要厂商明杆硬密封闸阀总部及产地分布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全球主要厂商成立时间及明杆硬密封闸阀商业化日期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全球主要厂商明杆硬密封闸阀产品类型及应用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2023年全球明杆硬密封闸阀主要厂商市场地位（第一梯队、第二梯队和第三梯队）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全球明杆硬密封闸阀市场投资、并购等现状分析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全球主要地区明杆硬密封闸阀销售收入增速：（2019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全球主要地区明杆硬密封闸阀销售收入（2019-2024）&amp;（百万美元）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全球主要地区明杆硬密封闸阀销售收入市场份额（2019-2024）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全球主要地区明杆硬密封闸阀收入（2025-2030）&amp;（百万美元）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全球主要地区明杆硬密封闸阀收入市场份额（2025-2030）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全球主要地区明杆硬密封闸阀销量（千台）：2019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全球主要地区明杆硬密封闸阀销量（2019-2024）&amp;（千台）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全球主要地区明杆硬密封闸阀销量市场份额（2019-2024）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全球主要地区明杆硬密封闸阀销量（2025-2030）&amp;（千台）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全球主要地区明杆硬密封闸阀销量份额（2025-2030）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明杆硬密封闸阀生产基地、销售区域、竞争对手及市场地位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明杆硬密封闸阀产品规格、参数及市场应用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明杆硬密封闸阀销量（千台）、收入（百万美元）、价格（美元/台）及毛利率（2019-2024）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全球不同产品类型明杆硬密封闸阀销量（2019-2024年）&amp;（千台）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全球不同产品类型明杆硬密封闸阀销量市场份额（2019-2024）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全球不同产品类型明杆硬密封闸阀销量预测（2025-2030）&amp;（千台）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全球市场不同产品类型明杆硬密封闸阀销量市场份额预测（2025-2030）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全球不同产品类型明杆硬密封闸阀收入（2019-2024年）&amp;（百万美元）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全球不同产品类型明杆硬密封闸阀收入市场份额（2019-2024）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全球不同产品类型明杆硬密封闸阀收入预测（2025-2030）&amp;（百万美元）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全球不同产品类型明杆硬密封闸阀收入市场份额预测（2025-2030）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全球不同应用明杆硬密封闸阀销量（2019-2024年）&amp;（千台）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全球不同应用明杆硬密封闸阀销量市场份额（2019-2024）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全球不同应用明杆硬密封闸阀销量预测（2025-2030）&amp;（千台）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全球市场不同应用明杆硬密封闸阀销量市场份额预测（2025-2030）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全球不同应用明杆硬密封闸阀收入（2019-2024年）&amp;（百万美元）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全球不同应用明杆硬密封闸阀收入市场份额（2019-2024）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全球不同应用明杆硬密封闸阀收入预测（2025-2030）&amp;（百万美元）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全球不同应用明杆硬密封闸阀收入市场份额预测（2025-2030）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明杆硬密封闸阀上游原料供应商及联系方式列表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明杆硬密封闸阀典型客户列表</w:t>
      </w:r>
      <w:r>
        <w:rPr>
          <w:rFonts w:hint="eastAsia"/>
        </w:rPr>
        <w:br/>
      </w:r>
      <w:r>
        <w:rPr>
          <w:rFonts w:hint="eastAsia"/>
        </w:rPr>
        <w:t>　　表 146： 明杆硬密封闸阀主要销售模式及销售渠道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明杆硬密封闸阀行业发展机遇及主要驱动因素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明杆硬密封闸阀行业发展面临的风险</w:t>
      </w:r>
      <w:r>
        <w:rPr>
          <w:rFonts w:hint="eastAsia"/>
        </w:rPr>
        <w:br/>
      </w:r>
      <w:r>
        <w:rPr>
          <w:rFonts w:hint="eastAsia"/>
        </w:rPr>
        <w:t>　　表 149： 明杆硬密封闸阀行业政策分析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明杆硬密封闸阀产品图片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全球不同产品类型明杆硬密封闸阀销售额2019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全球不同产品类型明杆硬密封闸阀市场份额2023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全球不同应用明杆硬密封闸阀市场份额2023 &amp; 2030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全球明杆硬密封闸阀产能、产量、产能利用率及发展趋势（2019-2030）&amp;（千台）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全球明杆硬密封闸阀产量、需求量及发展趋势（2019-2030）&amp;（千台）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全球主要地区明杆硬密封闸阀产量（2019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全球主要地区明杆硬密封闸阀产量市场份额（2019-2030）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中国明杆硬密封闸阀产能、产量、产能利用率及发展趋势（2019-2030）&amp;（千台）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中国明杆硬密封闸阀产量、市场需求量及发展趋势（2019-2030）&amp;（千台）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全球明杆硬密封闸阀市场销售额及增长率：（2019-2030）&amp;（百万美元）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全球市场明杆硬密封闸阀市场规模：2019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全球市场明杆硬密封闸阀价格趋势（2019-2030）&amp;（美元/台）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2023年全球市场主要厂商明杆硬密封闸阀销量市场份额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2023年全球市场主要厂商明杆硬密封闸阀收入市场份额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2023年中国市场主要厂商明杆硬密封闸阀销量市场份额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2023年中国市场主要厂商明杆硬密封闸阀收入市场份额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2023年全球前五大生产商明杆硬密封闸阀市场份额</w:t>
      </w:r>
      <w:r>
        <w:rPr>
          <w:rFonts w:hint="eastAsia"/>
        </w:rPr>
        <w:br/>
      </w:r>
      <w:r>
        <w:rPr>
          <w:rFonts w:hint="eastAsia"/>
        </w:rPr>
        <w:t>　　图 29： 2023年全球明杆硬密封闸阀第一梯队、第二梯队和第三梯队厂商及市场份额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全球主要地区明杆硬密封闸阀销售收入（2019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全球主要地区明杆硬密封闸阀销售收入市场份额（2019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北美市场明杆硬密封闸阀收入及增长率（2019-2030）&amp;（百万美元）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欧洲市场明杆硬密封闸阀收入及增长率（2019-2030）&amp;（百万美元）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中国市场明杆硬密封闸阀收入及增长率（2019-2030）&amp;（百万美元）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日本市场明杆硬密封闸阀收入及增长率（2019-2030）&amp;（百万美元）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东南亚市场明杆硬密封闸阀收入及增长率（2019-2030）&amp;（百万美元）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印度市场明杆硬密封闸阀销量及增长率（2019-2030）&amp;（千台）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印度市场明杆硬密封闸阀收入及增长率（2019-2030）&amp;（百万美元）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全球不同产品类型明杆硬密封闸阀价格走势（2019-2030）&amp;（美元/台）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全球不同应用明杆硬密封闸阀价格走势（2019-2030）&amp;（美元/台）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明杆硬密封闸阀产业链</w:t>
      </w:r>
      <w:r>
        <w:rPr>
          <w:rFonts w:hint="eastAsia"/>
        </w:rPr>
        <w:br/>
      </w:r>
      <w:r>
        <w:rPr>
          <w:rFonts w:hint="eastAsia"/>
        </w:rPr>
        <w:t>　　图 47： 明杆硬密封闸阀中国企业SWOT分析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b4ee8eac043a2" w:history="1">
        <w:r>
          <w:rPr>
            <w:rStyle w:val="Hyperlink"/>
          </w:rPr>
          <w:t>2025-2030年全球与中国明杆硬密封闸阀行业研究及前景趋势报告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b4ee8eac043a2" w:history="1">
        <w:r>
          <w:rPr>
            <w:rStyle w:val="Hyperlink"/>
          </w:rPr>
          <w:t>https://www.20087.com/1/62/MingGanYingMiFengZhaFaDeFaZhanQianJing.html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82d2401804f19" w:history="1">
      <w:r>
        <w:rPr>
          <w:rStyle w:val="Hyperlink"/>
        </w:rPr>
        <w:t>2025-2030年全球与中国明杆硬密封闸阀行业研究及前景趋势报告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ngGanYingMiFengZhaFaDeFaZhanQianJing.html" TargetMode="External" Id="R25cb4ee8eac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ngGanYingMiFengZhaFaDeFaZhanQianJing.html" TargetMode="External" Id="R08482d240180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2024-12-04T02:42:26Z</dcterms:created>
  <dcterms:modified xsi:type="dcterms:W3CDTF">2024-12-04T03:42:26Z</dcterms:modified>
  <dc:subject>2025-2030年全球与中国明杆硬密封闸阀行业研究及前景趋势报告</dc:subject>
  <dc:title>2025-2030年全球与中国明杆硬密封闸阀行业研究及前景趋势报告</dc:title>
  <cp:keywords>2025-2030年全球与中国明杆硬密封闸阀行业研究及前景趋势报告</cp:keywords>
  <dc:description>2025-2030年全球与中国明杆硬密封闸阀行业研究及前景趋势报告</dc:description>
</cp:coreProperties>
</file>