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5417bf00342c6" w:history="1">
              <w:r>
                <w:rPr>
                  <w:rStyle w:val="Hyperlink"/>
                </w:rPr>
                <w:t>2026-2032年中国气流干燥设备市场研究分析与前景趋势报告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5417bf00342c6" w:history="1">
              <w:r>
                <w:rPr>
                  <w:rStyle w:val="Hyperlink"/>
                </w:rPr>
                <w:t>2026-2032年中国气流干燥设备市场研究分析与前景趋势报告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5417bf00342c6" w:history="1">
                <w:r>
                  <w:rPr>
                    <w:rStyle w:val="Hyperlink"/>
                  </w:rPr>
                  <w:t>https://www.20087.com/1/62/QiLiuGanZaoSheBeiHangYeQuShi.html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设备在化工、食品、医药等行业广泛应用，因其高效快速的干燥效果和对物料品质的良好保护而受到青睐。近年来，随着节能环保理念的普及，设备制造商致力于提高干燥效率，减少能源消耗，并开发出更多适应特定物料特性的专用干燥解决方案。</w:t>
      </w:r>
      <w:r>
        <w:rPr>
          <w:rFonts w:hint="eastAsia"/>
        </w:rPr>
        <w:br/>
      </w:r>
      <w:r>
        <w:rPr>
          <w:rFonts w:hint="eastAsia"/>
        </w:rPr>
        <w:t>　　未来，气流干燥设备的发展将更加注重智能化和可持续性。通过集成先进的传感和控制系统，实现干燥过程的精确控制和优化，从而提高产品质量并降低运营成本。同时，对环境友好型干燥技术的研究，如利用太阳能或余热回收系统，将推动行业向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5417bf00342c6" w:history="1">
        <w:r>
          <w:rPr>
            <w:rStyle w:val="Hyperlink"/>
          </w:rPr>
          <w:t>2026-2032年中国气流干燥设备市场研究分析与前景趋势报告</w:t>
        </w:r>
      </w:hyperlink>
      <w:r>
        <w:rPr>
          <w:rFonts w:hint="eastAsia"/>
        </w:rPr>
        <w:t>》基于详实数据，从市场规模、需求变化及价格动态等维度，全面解析了气流干燥设备行业的现状与发展趋势，并对气流干燥设备产业链各环节进行了系统性探讨。报告科学预测了气流干燥设备行业未来发展方向，重点分析了气流干燥设备技术现状及创新路径，同时聚焦气流干燥设备重点企业的经营表现，评估了市场竞争格局、品牌影响力及市场集中度。通过对细分市场的深入研究及SWOT分析，报告揭示了气流干燥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气流干燥设备行业定义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气流干燥设备主要应用领域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2025-2026年全球气流干燥设备行业市场调研分析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全球气流干燥设备行业经济环境分析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全球气流干燥设备市场总体情况分析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一、全球气流干燥设备行业的发展特点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二、全球气流干燥设备市场结构</w:t>
      </w:r>
      <w:r>
        <w:rPr>
          <w:rFonts w:hint="eastAsia"/>
        </w:rPr>
        <w:br/>
      </w:r>
      <w:r>
        <w:rPr>
          <w:rFonts w:hint="eastAsia"/>
        </w:rPr>
        <w:t>　　　　三、全球气流干燥设备行业竞争格局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全球主要国家（地区）气流干燥设备市场分析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2026-2032年全球气流干燥设备行业发展趋势预测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2025-2026年气流干燥设备行业发展环境分析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气流干燥设备行业环境分析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气流干燥设备行业相关政策、法规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中国气流干燥设备行业供给、需求分析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2026年中国气流干燥设备市场现状</w:t>
      </w:r>
      <w:r>
        <w:rPr>
          <w:rFonts w:hint="eastAsia"/>
        </w:rPr>
        <w:br/>
      </w:r>
      <w:r>
        <w:rPr>
          <w:rFonts w:hint="eastAsia"/>
        </w:rPr>
        <w:t>　　第二节 中国气流干燥设备行业产量情况分析及预测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一、气流干燥设备总体产能规模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、2020-2025年中国气流干燥设备行业产量统计</w:t>
      </w:r>
      <w:r>
        <w:rPr>
          <w:rFonts w:hint="eastAsia"/>
        </w:rPr>
        <w:br/>
      </w:r>
      <w:r>
        <w:rPr>
          <w:rFonts w:hint="eastAsia"/>
        </w:rPr>
        <w:t>　　　　三、气流干燥设备生产区域分布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第三节 中国气流干燥设备市场需求分析及预测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一、中国气流干燥设备市场需求特点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二、2020-2025年中国气流干燥设备市场需求统计</w:t>
      </w:r>
      <w:r>
        <w:rPr>
          <w:rFonts w:hint="eastAsia"/>
        </w:rPr>
        <w:br/>
      </w:r>
      <w:r>
        <w:rPr>
          <w:rFonts w:hint="eastAsia"/>
        </w:rPr>
        <w:t>　　　　三、气流干燥设备市场饱和度</w:t>
      </w:r>
      <w:r>
        <w:rPr>
          <w:rFonts w:hint="eastAsia"/>
        </w:rPr>
        <w:br/>
      </w:r>
      <w:r>
        <w:rPr>
          <w:rFonts w:hint="eastAsia"/>
        </w:rPr>
        <w:t>　　　　四、影响气流干燥设备市场需求的因素</w:t>
      </w:r>
      <w:r>
        <w:rPr>
          <w:rFonts w:hint="eastAsia"/>
        </w:rPr>
        <w:br/>
      </w:r>
      <w:r>
        <w:rPr>
          <w:rFonts w:hint="eastAsia"/>
        </w:rPr>
        <w:t>　　　　五、气流干燥设备市场潜力分析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六、2026-2032年中国气流干燥设备市场需求预测分析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中国气流干燥设备行业进出口分析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一、2020-2025年气流干燥设备进口量及增速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三、2026-2032年气流干燥设备进口量及增速预测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一、2020-2025年气流干燥设备出口量及增速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三、2026-2032年气流干燥设备出口量及增速预测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中国气流干燥设备行业重点地区调研分析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一、中国气流干燥设备行业区域市场分布情况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中国气流干燥设备细分行业调研</w:t>
      </w:r>
      <w:r>
        <w:rPr>
          <w:rFonts w:hint="eastAsia"/>
        </w:rPr>
        <w:br/>
      </w:r>
      <w:r>
        <w:rPr>
          <w:rFonts w:hint="eastAsia"/>
        </w:rPr>
        <w:t>　　第一节 主要气流干燥设备细分行业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气流干燥设备行业重点企业发展调研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中国气流干燥设备企业营销及发展建议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气流干燥设备企业营销策略分析及建议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气流干燥设备企业营销策略分析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一、气流干燥设备企业营销策略</w:t>
      </w:r>
      <w:r>
        <w:rPr>
          <w:rFonts w:hint="eastAsia"/>
        </w:rPr>
        <w:br/>
      </w:r>
      <w:r>
        <w:rPr>
          <w:rFonts w:hint="eastAsia"/>
        </w:rPr>
        <w:t>　　　　二、气流干燥设备企业经验借鉴</w:t>
      </w:r>
      <w:r>
        <w:rPr>
          <w:rFonts w:hint="eastAsia"/>
        </w:rPr>
        <w:br/>
      </w:r>
      <w:r>
        <w:rPr>
          <w:rFonts w:hint="eastAsia"/>
        </w:rPr>
        <w:t>　　第三节 气流干燥设备企业营销模式演化与创新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气流干燥设备企业经营发展分析及建议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一、气流干燥设备企业存在的问题</w:t>
      </w:r>
      <w:r>
        <w:rPr>
          <w:rFonts w:hint="eastAsia"/>
        </w:rPr>
        <w:br/>
      </w:r>
      <w:r>
        <w:rPr>
          <w:rFonts w:hint="eastAsia"/>
        </w:rPr>
        <w:t>　　　　二、气流干燥设备企业应对的策略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气流干燥设备行业发展趋势及投资风险预警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2026年气流干燥设备市场前景分析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2026年气流干燥设备行业发展趋势预测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影响气流干燥设备行业发展的主要因素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一、2026年影响气流干燥设备行业运行的有利因素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二、2026年影响气流干燥设备行业运行的稳定因素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三、2026年影响气流干燥设备行业运行的不利因素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四、2026年中国气流干燥设备行业发展面临的挑战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五、2026年中国气流干燥设备行业发展面临的机遇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专家对气流干燥设备行业投资风险预警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一、2026-2032年气流干燥设备行业市场风险及控制策略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二、2026-2032年气流干燥设备行业政策风险及控制策略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三、2026-2032年气流干燥设备行业经营风险及控制策略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四、2026-2032年气流干燥设备同业竞争风险及控制策略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五、2026-2032年气流干燥设备行业其他风险及控制策略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气流干燥设备行业投资战略研究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气流干燥设备行业发展战略研究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对我国气流干燥设备品牌的战略思考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一、气流干燥设备品牌的重要性</w:t>
      </w:r>
      <w:r>
        <w:rPr>
          <w:rFonts w:hint="eastAsia"/>
        </w:rPr>
        <w:br/>
      </w:r>
      <w:r>
        <w:rPr>
          <w:rFonts w:hint="eastAsia"/>
        </w:rPr>
        <w:t>　　　　二、气流干燥设备实施品牌战略的意义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三、气流干燥设备企业品牌的现状分析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四、我国气流干燥设备企业的品牌战略</w:t>
      </w:r>
      <w:r>
        <w:rPr>
          <w:rFonts w:hint="eastAsia"/>
        </w:rPr>
        <w:br/>
      </w:r>
      <w:r>
        <w:rPr>
          <w:rFonts w:hint="eastAsia"/>
        </w:rPr>
        <w:t>　　　　五、气流干燥设备品牌战略管理的策略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气流干燥设备经营策略分析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一、气流干燥设备市场细分策略</w:t>
      </w:r>
      <w:r>
        <w:rPr>
          <w:rFonts w:hint="eastAsia"/>
        </w:rPr>
        <w:br/>
      </w:r>
      <w:r>
        <w:rPr>
          <w:rFonts w:hint="eastAsia"/>
        </w:rPr>
        <w:t>　　　　二、气流干燥设备市场创新策略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四、气流干燥设备新产品差异化战略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[.中.智.林]气流干燥设备行业投资战略研究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一、2026-2032年气流干燥设备行业投资战略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气流干燥设备重点企业经营情况分析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2026-2032年中国气流干燥设备行业利润预测</w:t>
      </w:r>
      <w:r>
        <w:rPr>
          <w:rFonts w:hint="eastAsia"/>
        </w:rPr>
        <w:br/>
      </w:r>
      <w:r>
        <w:rPr>
          <w:rFonts w:hint="eastAsia"/>
        </w:rPr>
        <w:t>　　图表 2026年气流干燥设备行业壁垒</w:t>
      </w:r>
      <w:r>
        <w:rPr>
          <w:rFonts w:hint="eastAsia"/>
        </w:rPr>
        <w:br/>
      </w:r>
      <w:r>
        <w:rPr>
          <w:rFonts w:hint="eastAsia"/>
        </w:rPr>
        <w:t>　　图表 2026年气流干燥设备市场前景分析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2026-2032年中国气流干燥设备市场需求预测</w:t>
      </w:r>
      <w:r>
        <w:rPr>
          <w:rFonts w:hint="eastAsia"/>
        </w:rPr>
        <w:br/>
      </w:r>
      <w:r>
        <w:rPr>
          <w:rFonts w:hint="eastAsia"/>
        </w:rPr>
        <w:t>　　图表 2026年气流干燥设备发展趋势预测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5417bf00342c6" w:history="1">
        <w:r>
          <w:rPr>
            <w:rStyle w:val="Hyperlink"/>
          </w:rPr>
          <w:t>2026-2032年中国气流干燥设备市场研究分析与前景趋势报告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5417bf00342c6" w:history="1">
        <w:r>
          <w:rPr>
            <w:rStyle w:val="Hyperlink"/>
          </w:rPr>
          <w:t>https://www.20087.com/1/62/QiLiuGanZaoSheBeiHangYeQuShi.html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热点：单锥干燥机、气流干燥设备的优缺点、气流烘干机的工作原理、气流干燥设备有哪些、气流干燥的基本原理、气流干燥设备厂家、气流式干燥、气流干燥设备生产厂家、气流干燥的特点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88beedfb4d08" w:history="1">
      <w:r>
        <w:rPr>
          <w:rStyle w:val="Hyperlink"/>
        </w:rPr>
        <w:t>2026-2032年中国气流干燥设备市场研究分析与前景趋势报告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LiuGanZaoSheBeiHangYeQuShi.html" TargetMode="External" Id="R6485417bf003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LiuGanZaoSheBeiHangYeQuShi.html" TargetMode="External" Id="R422688beedfb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2025-07-06T08:14:00Z</dcterms:created>
  <dcterms:modified xsi:type="dcterms:W3CDTF">2025-07-06T09:14:00Z</dcterms:modified>
  <dc:subject>2026-2032年中国气流干燥设备市场研究分析与前景趋势报告</dc:subject>
  <dc:title>2026-2032年中国气流干燥设备市场研究分析与前景趋势报告</dc:title>
  <cp:keywords>2026-2032年中国气流干燥设备市场研究分析与前景趋势报告</cp:keywords>
  <dc:description>2026-2032年中国气流干燥设备市场研究分析与前景趋势报告</dc:description>
</cp:coreProperties>
</file>