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22b6f78f840cd" w:history="1">
              <w:r>
                <w:rPr>
                  <w:rStyle w:val="Hyperlink"/>
                </w:rPr>
                <w:t>2024-2030年中国汽车空调压缩机行业发展深度调研与未来趋势分析报告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22b6f78f840cd" w:history="1">
              <w:r>
                <w:rPr>
                  <w:rStyle w:val="Hyperlink"/>
                </w:rPr>
                <w:t>2024-2030年中国汽车空调压缩机行业发展深度调研与未来趋势分析报告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22b6f78f840cd" w:history="1">
                <w:r>
                  <w:rPr>
                    <w:rStyle w:val="Hyperlink"/>
                  </w:rPr>
                  <w:t>https://www.20087.com/1/02/QiCheKongTiaoYaSuoJiDeFaZhanQuSh.html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是汽车空调系统的核心部件，其性能直接影响驾乘人员的舒适度。随着新能源汽车的兴起，汽车空调压缩机的技术也在不断创新，如变频压缩机和电动压缩机，以适应电动汽车的特殊需求。同时，轻量化材料的应用和高效节能设计成为行业发展的主流趋势，以满足节能减排和提高能效的要求。</w:t>
      </w:r>
      <w:r>
        <w:rPr>
          <w:rFonts w:hint="eastAsia"/>
        </w:rPr>
        <w:br/>
      </w:r>
      <w:r>
        <w:rPr>
          <w:rFonts w:hint="eastAsia"/>
        </w:rPr>
        <w:t>　　未来，汽车空调压缩机行业的发展将更加侧重于技术创新和环保性能。随着全球对汽车排放标准的严格要求，压缩机制造商将加大研发投入，推出更加环保、高效的压缩机产品。同时，智能化和联网功能的集成，如实时监测和远程控制，将为用户提供更加便捷的使用体验。此外，随着电动汽车市场的扩大，对高压电动压缩机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22b6f78f840cd" w:history="1">
        <w:r>
          <w:rPr>
            <w:rStyle w:val="Hyperlink"/>
          </w:rPr>
          <w:t>2024-2030年中国汽车空调压缩机行业发展深度调研与未来趋势分析报告</w:t>
        </w:r>
      </w:hyperlink>
      <w:r>
        <w:rPr>
          <w:rFonts w:hint="eastAsia"/>
        </w:rPr>
        <w:t>》主要分析了汽车空调压缩机行业的市场规模、汽车空调压缩机市场供需状况、汽车空调压缩机市场竞争状况和汽车空调压缩机主要企业经营情况，同时对汽车空调压缩机行业的未来发展做出了科学预测。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22b6f78f840cd" w:history="1">
        <w:r>
          <w:rPr>
            <w:rStyle w:val="Hyperlink"/>
          </w:rPr>
          <w:t>2024-2030年中国汽车空调压缩机行业发展深度调研与未来趋势分析报告</w:t>
        </w:r>
      </w:hyperlink>
      <w:r>
        <w:rPr>
          <w:rFonts w:hint="eastAsia"/>
        </w:rPr>
        <w:t>》在多年汽车空调压缩机行业研究的基础上，结合中国汽车空调压缩机行业市场的发展现状，通过资深研究团队对汽车空调压缩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22b6f78f840cd" w:history="1">
        <w:r>
          <w:rPr>
            <w:rStyle w:val="Hyperlink"/>
          </w:rPr>
          <w:t>2024-2030年中国汽车空调压缩机行业发展深度调研与未来趋势分析报告</w:t>
        </w:r>
      </w:hyperlink>
      <w:r>
        <w:rPr>
          <w:rFonts w:hint="eastAsia"/>
        </w:rPr>
        <w:t>》可以帮助投资者准确把握汽车空调压缩机行业的市场现状，为投资者进行投资作出汽车空调压缩机行业前景预判，挖掘汽车空调压缩机行业投资价值，同时提出汽车空调压缩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中国汽车空调压缩机行业发展环境分析</w:t>
      </w:r>
      <w:r>
        <w:rPr>
          <w:rFonts w:hint="eastAsia"/>
        </w:rPr>
        <w:br/>
      </w:r>
      <w:r>
        <w:rPr>
          <w:rFonts w:hint="eastAsia"/>
        </w:rPr>
        <w:t>　　1.1 中国汽车空调压缩机行业政治环境</w:t>
      </w:r>
      <w:r>
        <w:rPr>
          <w:rFonts w:hint="eastAsia"/>
        </w:rPr>
        <w:br/>
      </w:r>
      <w:r>
        <w:rPr>
          <w:rFonts w:hint="eastAsia"/>
        </w:rPr>
        <w:t>　　　　1.1.1 行业管理体制分析</w:t>
      </w:r>
      <w:r>
        <w:rPr>
          <w:rFonts w:hint="eastAsia"/>
        </w:rPr>
        <w:br/>
      </w:r>
      <w:r>
        <w:rPr>
          <w:rFonts w:hint="eastAsia"/>
        </w:rPr>
        <w:t>　　　　1.1.2 行业技术标准政策</w:t>
      </w:r>
      <w:r>
        <w:rPr>
          <w:rFonts w:hint="eastAsia"/>
        </w:rPr>
        <w:br/>
      </w:r>
      <w:r>
        <w:rPr>
          <w:rFonts w:hint="eastAsia"/>
        </w:rPr>
        <w:t>　　　　1.1.3 行业发展规划政策</w:t>
      </w:r>
      <w:r>
        <w:rPr>
          <w:rFonts w:hint="eastAsia"/>
        </w:rPr>
        <w:br/>
      </w:r>
      <w:r>
        <w:rPr>
          <w:rFonts w:hint="eastAsia"/>
        </w:rPr>
        <w:t>　　　　1.1.4 行业资金支持政策</w:t>
      </w:r>
      <w:r>
        <w:rPr>
          <w:rFonts w:hint="eastAsia"/>
        </w:rPr>
        <w:br/>
      </w:r>
      <w:r>
        <w:rPr>
          <w:rFonts w:hint="eastAsia"/>
        </w:rPr>
        <w:t>　　　　1.1.5 行业相关政策趋势</w:t>
      </w:r>
      <w:r>
        <w:rPr>
          <w:rFonts w:hint="eastAsia"/>
        </w:rPr>
        <w:br/>
      </w:r>
      <w:r>
        <w:rPr>
          <w:rFonts w:hint="eastAsia"/>
        </w:rPr>
        <w:t>　　1.2 中国汽车空调压缩机行业技术环境</w:t>
      </w:r>
      <w:r>
        <w:rPr>
          <w:rFonts w:hint="eastAsia"/>
        </w:rPr>
        <w:br/>
      </w:r>
      <w:r>
        <w:rPr>
          <w:rFonts w:hint="eastAsia"/>
        </w:rPr>
        <w:t>　　　　1.2.1 行业专利技术分析</w:t>
      </w:r>
      <w:r>
        <w:rPr>
          <w:rFonts w:hint="eastAsia"/>
        </w:rPr>
        <w:br/>
      </w:r>
      <w:r>
        <w:rPr>
          <w:rFonts w:hint="eastAsia"/>
        </w:rPr>
        <w:t>　　　　1.2.2 行业技术领先企业</w:t>
      </w:r>
      <w:r>
        <w:rPr>
          <w:rFonts w:hint="eastAsia"/>
        </w:rPr>
        <w:br/>
      </w:r>
      <w:r>
        <w:rPr>
          <w:rFonts w:hint="eastAsia"/>
        </w:rPr>
        <w:t>　　　　1.2.3 行业热门技术分析</w:t>
      </w:r>
      <w:r>
        <w:rPr>
          <w:rFonts w:hint="eastAsia"/>
        </w:rPr>
        <w:br/>
      </w:r>
      <w:r>
        <w:rPr>
          <w:rFonts w:hint="eastAsia"/>
        </w:rPr>
        <w:t>　　1.3 中国汽车空调压缩机行业社会环境</w:t>
      </w:r>
      <w:r>
        <w:rPr>
          <w:rFonts w:hint="eastAsia"/>
        </w:rPr>
        <w:br/>
      </w:r>
      <w:r>
        <w:rPr>
          <w:rFonts w:hint="eastAsia"/>
        </w:rPr>
        <w:t>　　　　1.3.1 汽车保有量分析</w:t>
      </w:r>
      <w:r>
        <w:rPr>
          <w:rFonts w:hint="eastAsia"/>
        </w:rPr>
        <w:br/>
      </w:r>
      <w:r>
        <w:rPr>
          <w:rFonts w:hint="eastAsia"/>
        </w:rPr>
        <w:t>　　　　1.3.2 居民消费水平分析</w:t>
      </w:r>
      <w:r>
        <w:rPr>
          <w:rFonts w:hint="eastAsia"/>
        </w:rPr>
        <w:br/>
      </w:r>
      <w:r>
        <w:rPr>
          <w:rFonts w:hint="eastAsia"/>
        </w:rPr>
        <w:t>　　1.4 中国汽车空调压缩机行业投资环境</w:t>
      </w:r>
      <w:r>
        <w:rPr>
          <w:rFonts w:hint="eastAsia"/>
        </w:rPr>
        <w:br/>
      </w:r>
      <w:r>
        <w:rPr>
          <w:rFonts w:hint="eastAsia"/>
        </w:rPr>
        <w:t>　　1.5 中国汽车空调压缩机行业环境因素总结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中国汽车空调压缩机行业市场运行分析</w:t>
      </w:r>
      <w:r>
        <w:rPr>
          <w:rFonts w:hint="eastAsia"/>
        </w:rPr>
        <w:br/>
      </w:r>
      <w:r>
        <w:rPr>
          <w:rFonts w:hint="eastAsia"/>
        </w:rPr>
        <w:t>　　2.1 中国汽车空调压缩机行业发展现状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行业发展影响因素</w:t>
      </w:r>
      <w:r>
        <w:rPr>
          <w:rFonts w:hint="eastAsia"/>
        </w:rPr>
        <w:br/>
      </w:r>
      <w:r>
        <w:rPr>
          <w:rFonts w:hint="eastAsia"/>
        </w:rPr>
        <w:t>　　　　2.1.3 行业资本结构分析</w:t>
      </w:r>
      <w:r>
        <w:rPr>
          <w:rFonts w:hint="eastAsia"/>
        </w:rPr>
        <w:br/>
      </w:r>
      <w:r>
        <w:rPr>
          <w:rFonts w:hint="eastAsia"/>
        </w:rPr>
        <w:t>　　2.2 中国汽车空调压缩机行业经营情况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行业营运能力分析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中国汽车空调压缩机行业进出口情况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2.3.2 行业进口情况分析</w:t>
      </w:r>
      <w:r>
        <w:rPr>
          <w:rFonts w:hint="eastAsia"/>
        </w:rPr>
        <w:br/>
      </w:r>
      <w:r>
        <w:rPr>
          <w:rFonts w:hint="eastAsia"/>
        </w:rPr>
        <w:t>　　2.4 中国汽车空调压缩机行业市场竞争</w:t>
      </w:r>
      <w:r>
        <w:rPr>
          <w:rFonts w:hint="eastAsia"/>
        </w:rPr>
        <w:br/>
      </w:r>
      <w:r>
        <w:rPr>
          <w:rFonts w:hint="eastAsia"/>
        </w:rPr>
        <w:t>　　　　2.4.1 行业国际市场竞争分析</w:t>
      </w:r>
      <w:r>
        <w:rPr>
          <w:rFonts w:hint="eastAsia"/>
        </w:rPr>
        <w:br/>
      </w:r>
      <w:r>
        <w:rPr>
          <w:rFonts w:hint="eastAsia"/>
        </w:rPr>
        <w:t>　　　　2.4.2 行业国内市场竞争分析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中国汽车空调压缩机行业产品市场分析</w:t>
      </w:r>
      <w:r>
        <w:rPr>
          <w:rFonts w:hint="eastAsia"/>
        </w:rPr>
        <w:br/>
      </w:r>
      <w:r>
        <w:rPr>
          <w:rFonts w:hint="eastAsia"/>
        </w:rPr>
        <w:t>　　3.1 中国汽车空调压缩机产品结构分析</w:t>
      </w:r>
      <w:r>
        <w:rPr>
          <w:rFonts w:hint="eastAsia"/>
        </w:rPr>
        <w:br/>
      </w:r>
      <w:r>
        <w:rPr>
          <w:rFonts w:hint="eastAsia"/>
        </w:rPr>
        <w:t>　　3.2 中国往复式压缩机市场情况分析</w:t>
      </w:r>
      <w:r>
        <w:rPr>
          <w:rFonts w:hint="eastAsia"/>
        </w:rPr>
        <w:br/>
      </w:r>
      <w:r>
        <w:rPr>
          <w:rFonts w:hint="eastAsia"/>
        </w:rPr>
        <w:t>　　　　3.2.1 产品特点</w:t>
      </w:r>
      <w:r>
        <w:rPr>
          <w:rFonts w:hint="eastAsia"/>
        </w:rPr>
        <w:br/>
      </w:r>
      <w:r>
        <w:rPr>
          <w:rFonts w:hint="eastAsia"/>
        </w:rPr>
        <w:t>　　　　3.2.2 产品优劣势</w:t>
      </w:r>
      <w:r>
        <w:rPr>
          <w:rFonts w:hint="eastAsia"/>
        </w:rPr>
        <w:br/>
      </w:r>
      <w:r>
        <w:rPr>
          <w:rFonts w:hint="eastAsia"/>
        </w:rPr>
        <w:t>　　　　3.2.3 产品应用情况</w:t>
      </w:r>
      <w:r>
        <w:rPr>
          <w:rFonts w:hint="eastAsia"/>
        </w:rPr>
        <w:br/>
      </w:r>
      <w:r>
        <w:rPr>
          <w:rFonts w:hint="eastAsia"/>
        </w:rPr>
        <w:t>　　　　3.2.4 产品典型厂商</w:t>
      </w:r>
      <w:r>
        <w:rPr>
          <w:rFonts w:hint="eastAsia"/>
        </w:rPr>
        <w:br/>
      </w:r>
      <w:r>
        <w:rPr>
          <w:rFonts w:hint="eastAsia"/>
        </w:rPr>
        <w:t>　　　　3.2.5 产品需求趋势</w:t>
      </w:r>
      <w:r>
        <w:rPr>
          <w:rFonts w:hint="eastAsia"/>
        </w:rPr>
        <w:br/>
      </w:r>
      <w:r>
        <w:rPr>
          <w:rFonts w:hint="eastAsia"/>
        </w:rPr>
        <w:t>　　3.3 中国旋转式压缩机市场情况分析</w:t>
      </w:r>
      <w:r>
        <w:rPr>
          <w:rFonts w:hint="eastAsia"/>
        </w:rPr>
        <w:br/>
      </w:r>
      <w:r>
        <w:rPr>
          <w:rFonts w:hint="eastAsia"/>
        </w:rPr>
        <w:t>　　　　3.3.1 产品特点</w:t>
      </w:r>
      <w:r>
        <w:rPr>
          <w:rFonts w:hint="eastAsia"/>
        </w:rPr>
        <w:br/>
      </w:r>
      <w:r>
        <w:rPr>
          <w:rFonts w:hint="eastAsia"/>
        </w:rPr>
        <w:t>　　　　3.3.2 产品优劣势</w:t>
      </w:r>
      <w:r>
        <w:rPr>
          <w:rFonts w:hint="eastAsia"/>
        </w:rPr>
        <w:br/>
      </w:r>
      <w:r>
        <w:rPr>
          <w:rFonts w:hint="eastAsia"/>
        </w:rPr>
        <w:t>　　　　3.3.3 产品应用情况</w:t>
      </w:r>
      <w:r>
        <w:rPr>
          <w:rFonts w:hint="eastAsia"/>
        </w:rPr>
        <w:br/>
      </w:r>
      <w:r>
        <w:rPr>
          <w:rFonts w:hint="eastAsia"/>
        </w:rPr>
        <w:t>　　　　3.3.4 产品典型厂商</w:t>
      </w:r>
      <w:r>
        <w:rPr>
          <w:rFonts w:hint="eastAsia"/>
        </w:rPr>
        <w:br/>
      </w:r>
      <w:r>
        <w:rPr>
          <w:rFonts w:hint="eastAsia"/>
        </w:rPr>
        <w:t>　　　　3.3.5 产品需求趋势</w:t>
      </w:r>
      <w:r>
        <w:rPr>
          <w:rFonts w:hint="eastAsia"/>
        </w:rPr>
        <w:br/>
      </w:r>
      <w:r>
        <w:rPr>
          <w:rFonts w:hint="eastAsia"/>
        </w:rPr>
        <w:t>　　　　2024-2030年中国汽车空调转式压缩机需求规模预测</w:t>
      </w:r>
      <w:r>
        <w:rPr>
          <w:rFonts w:hint="eastAsia"/>
        </w:rPr>
        <w:br/>
      </w:r>
      <w:r>
        <w:rPr>
          <w:rFonts w:hint="eastAsia"/>
        </w:rPr>
        <w:t>　　3.4 中国定排量压缩机市场情况分析</w:t>
      </w:r>
      <w:r>
        <w:rPr>
          <w:rFonts w:hint="eastAsia"/>
        </w:rPr>
        <w:br/>
      </w:r>
      <w:r>
        <w:rPr>
          <w:rFonts w:hint="eastAsia"/>
        </w:rPr>
        <w:t>　　　　3.4.1 产品特点</w:t>
      </w:r>
      <w:r>
        <w:rPr>
          <w:rFonts w:hint="eastAsia"/>
        </w:rPr>
        <w:br/>
      </w:r>
      <w:r>
        <w:rPr>
          <w:rFonts w:hint="eastAsia"/>
        </w:rPr>
        <w:t>　　　　3.4.2 产品优劣势</w:t>
      </w:r>
      <w:r>
        <w:rPr>
          <w:rFonts w:hint="eastAsia"/>
        </w:rPr>
        <w:br/>
      </w:r>
      <w:r>
        <w:rPr>
          <w:rFonts w:hint="eastAsia"/>
        </w:rPr>
        <w:t>　　　　3.4.3 产品应用情况</w:t>
      </w:r>
      <w:r>
        <w:rPr>
          <w:rFonts w:hint="eastAsia"/>
        </w:rPr>
        <w:br/>
      </w:r>
      <w:r>
        <w:rPr>
          <w:rFonts w:hint="eastAsia"/>
        </w:rPr>
        <w:t>　　　　3.4.4 产品典型厂商</w:t>
      </w:r>
      <w:r>
        <w:rPr>
          <w:rFonts w:hint="eastAsia"/>
        </w:rPr>
        <w:br/>
      </w:r>
      <w:r>
        <w:rPr>
          <w:rFonts w:hint="eastAsia"/>
        </w:rPr>
        <w:t>　　　　3.4.5 产品需求趋势</w:t>
      </w:r>
      <w:r>
        <w:rPr>
          <w:rFonts w:hint="eastAsia"/>
        </w:rPr>
        <w:br/>
      </w:r>
      <w:r>
        <w:rPr>
          <w:rFonts w:hint="eastAsia"/>
        </w:rPr>
        <w:t>　　3.5 中国变排量压缩机市场情况分析</w:t>
      </w:r>
      <w:r>
        <w:rPr>
          <w:rFonts w:hint="eastAsia"/>
        </w:rPr>
        <w:br/>
      </w:r>
      <w:r>
        <w:rPr>
          <w:rFonts w:hint="eastAsia"/>
        </w:rPr>
        <w:t>　　　　3.5.1 产品特点</w:t>
      </w:r>
      <w:r>
        <w:rPr>
          <w:rFonts w:hint="eastAsia"/>
        </w:rPr>
        <w:br/>
      </w:r>
      <w:r>
        <w:rPr>
          <w:rFonts w:hint="eastAsia"/>
        </w:rPr>
        <w:t>　　　　3.5.2 产品优劣势</w:t>
      </w:r>
      <w:r>
        <w:rPr>
          <w:rFonts w:hint="eastAsia"/>
        </w:rPr>
        <w:br/>
      </w:r>
      <w:r>
        <w:rPr>
          <w:rFonts w:hint="eastAsia"/>
        </w:rPr>
        <w:t>　　　　3.5.3 产品应用情况</w:t>
      </w:r>
      <w:r>
        <w:rPr>
          <w:rFonts w:hint="eastAsia"/>
        </w:rPr>
        <w:br/>
      </w:r>
      <w:r>
        <w:rPr>
          <w:rFonts w:hint="eastAsia"/>
        </w:rPr>
        <w:t>　　　　3.5.4 产品典型厂商</w:t>
      </w:r>
      <w:r>
        <w:rPr>
          <w:rFonts w:hint="eastAsia"/>
        </w:rPr>
        <w:br/>
      </w:r>
      <w:r>
        <w:rPr>
          <w:rFonts w:hint="eastAsia"/>
        </w:rPr>
        <w:t>　　　　3.5.5 产品需求趋势</w:t>
      </w:r>
      <w:r>
        <w:rPr>
          <w:rFonts w:hint="eastAsia"/>
        </w:rPr>
        <w:br/>
      </w:r>
      <w:r>
        <w:rPr>
          <w:rFonts w:hint="eastAsia"/>
        </w:rPr>
        <w:t>　　3.6 中国其他汽车空调压缩机产品市场情况分析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国内外汽车空调压缩机行业企业经营分析</w:t>
      </w:r>
      <w:r>
        <w:rPr>
          <w:rFonts w:hint="eastAsia"/>
        </w:rPr>
        <w:br/>
      </w:r>
      <w:r>
        <w:rPr>
          <w:rFonts w:hint="eastAsia"/>
        </w:rPr>
        <w:t>　　4.1 国际汽车空调压缩机企业经营分析</w:t>
      </w:r>
      <w:r>
        <w:rPr>
          <w:rFonts w:hint="eastAsia"/>
        </w:rPr>
        <w:br/>
      </w:r>
      <w:r>
        <w:rPr>
          <w:rFonts w:hint="eastAsia"/>
        </w:rPr>
        <w:t>　　　　4.1.1 日本电装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美国德尔福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德国伯格公司（BOGE）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国内汽车空调压缩机企业经营分析</w:t>
      </w:r>
      <w:r>
        <w:rPr>
          <w:rFonts w:hint="eastAsia"/>
        </w:rPr>
        <w:br/>
      </w:r>
      <w:r>
        <w:rPr>
          <w:rFonts w:hint="eastAsia"/>
        </w:rPr>
        <w:t>　　　　4.2.1 奥特佳新能源科技股份有限公司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苏州中成汽车空调压缩机有限公司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无锡市苏立成汽车空调压缩机有限公司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浙江精雷电器股份有限公司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上海光裕汽车空调压缩机有限公司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江西新电汽车空调系统有限公司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中:智:林:－中国汽车空调压缩机行业发展趋势及投资策略分析</w:t>
      </w:r>
      <w:r>
        <w:rPr>
          <w:rFonts w:hint="eastAsia"/>
        </w:rPr>
        <w:br/>
      </w:r>
      <w:r>
        <w:rPr>
          <w:rFonts w:hint="eastAsia"/>
        </w:rPr>
        <w:t>　　5.1 中国汽车空调压缩机行业发展趋势及前景预测</w:t>
      </w:r>
      <w:r>
        <w:rPr>
          <w:rFonts w:hint="eastAsia"/>
        </w:rPr>
        <w:br/>
      </w:r>
      <w:r>
        <w:rPr>
          <w:rFonts w:hint="eastAsia"/>
        </w:rPr>
        <w:t>　　　　5.1.1 中国汽车空调压缩机行业发展趋势</w:t>
      </w:r>
      <w:r>
        <w:rPr>
          <w:rFonts w:hint="eastAsia"/>
        </w:rPr>
        <w:br/>
      </w:r>
      <w:r>
        <w:rPr>
          <w:rFonts w:hint="eastAsia"/>
        </w:rPr>
        <w:t>　　　　5.1.2 中国汽车空调压缩机行业成长潜力</w:t>
      </w:r>
      <w:r>
        <w:rPr>
          <w:rFonts w:hint="eastAsia"/>
        </w:rPr>
        <w:br/>
      </w:r>
      <w:r>
        <w:rPr>
          <w:rFonts w:hint="eastAsia"/>
        </w:rPr>
        <w:t>　　　　5.1.3 中国汽车空调压缩机行业市场容量</w:t>
      </w:r>
      <w:r>
        <w:rPr>
          <w:rFonts w:hint="eastAsia"/>
        </w:rPr>
        <w:br/>
      </w:r>
      <w:r>
        <w:rPr>
          <w:rFonts w:hint="eastAsia"/>
        </w:rPr>
        <w:t>　　5.2 中国汽车空调压缩机行业投资机会与策略分析</w:t>
      </w:r>
      <w:r>
        <w:rPr>
          <w:rFonts w:hint="eastAsia"/>
        </w:rPr>
        <w:br/>
      </w:r>
      <w:r>
        <w:rPr>
          <w:rFonts w:hint="eastAsia"/>
        </w:rPr>
        <w:t>　　　　5.2.1 中国汽车空调压缩机行业投资特性分析</w:t>
      </w:r>
      <w:r>
        <w:rPr>
          <w:rFonts w:hint="eastAsia"/>
        </w:rPr>
        <w:br/>
      </w:r>
      <w:r>
        <w:rPr>
          <w:rFonts w:hint="eastAsia"/>
        </w:rPr>
        <w:t>　　　　5.2.2 中国汽车空调压缩机行业投资案例分析</w:t>
      </w:r>
      <w:r>
        <w:rPr>
          <w:rFonts w:hint="eastAsia"/>
        </w:rPr>
        <w:br/>
      </w:r>
      <w:r>
        <w:rPr>
          <w:rFonts w:hint="eastAsia"/>
        </w:rPr>
        <w:t>　　　　5.2.3 中国汽车空调压缩机行业投资机会分析</w:t>
      </w:r>
      <w:r>
        <w:rPr>
          <w:rFonts w:hint="eastAsia"/>
        </w:rPr>
        <w:br/>
      </w:r>
      <w:r>
        <w:rPr>
          <w:rFonts w:hint="eastAsia"/>
        </w:rPr>
        <w:t>　　　　5.2.4 中国汽车空调压缩机行业投资策略建议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1：中国汽车空调压缩机行业管理体制</w:t>
      </w:r>
      <w:r>
        <w:rPr>
          <w:rFonts w:hint="eastAsia"/>
        </w:rPr>
        <w:br/>
      </w:r>
      <w:r>
        <w:rPr>
          <w:rFonts w:hint="eastAsia"/>
        </w:rPr>
        <w:t>　　图表 2：中国汽车空调压缩机行业相关技术标准</w:t>
      </w:r>
      <w:r>
        <w:rPr>
          <w:rFonts w:hint="eastAsia"/>
        </w:rPr>
        <w:br/>
      </w:r>
      <w:r>
        <w:rPr>
          <w:rFonts w:hint="eastAsia"/>
        </w:rPr>
        <w:t>　　图表 3：中国汽车空调压缩机行业发展规划政策汇总</w:t>
      </w:r>
      <w:r>
        <w:rPr>
          <w:rFonts w:hint="eastAsia"/>
        </w:rPr>
        <w:br/>
      </w:r>
      <w:r>
        <w:rPr>
          <w:rFonts w:hint="eastAsia"/>
        </w:rPr>
        <w:t>　　图表 4：中国汽车空调压缩机行业相关资金支持政策</w:t>
      </w:r>
      <w:r>
        <w:rPr>
          <w:rFonts w:hint="eastAsia"/>
        </w:rPr>
        <w:br/>
      </w:r>
      <w:r>
        <w:rPr>
          <w:rFonts w:hint="eastAsia"/>
        </w:rPr>
        <w:t>　　图表 5：中国汽车空调压缩机行业政策趋势汇总</w:t>
      </w:r>
      <w:r>
        <w:rPr>
          <w:rFonts w:hint="eastAsia"/>
        </w:rPr>
        <w:br/>
      </w:r>
      <w:r>
        <w:rPr>
          <w:rFonts w:hint="eastAsia"/>
        </w:rPr>
        <w:t>　　图表 6：2019-2024年中国汽车空调压缩机行业专利申请量（单位：个）</w:t>
      </w:r>
      <w:r>
        <w:rPr>
          <w:rFonts w:hint="eastAsia"/>
        </w:rPr>
        <w:br/>
      </w:r>
      <w:r>
        <w:rPr>
          <w:rFonts w:hint="eastAsia"/>
        </w:rPr>
        <w:t>　　图表 7：2019-2024年中国汽车空调压缩机行业专利公开量（单位：个）</w:t>
      </w:r>
      <w:r>
        <w:rPr>
          <w:rFonts w:hint="eastAsia"/>
        </w:rPr>
        <w:br/>
      </w:r>
      <w:r>
        <w:rPr>
          <w:rFonts w:hint="eastAsia"/>
        </w:rPr>
        <w:t>　　图表 8：2019-2024年中国汽车空调压缩机行业专利排名前十企业分析</w:t>
      </w:r>
      <w:r>
        <w:rPr>
          <w:rFonts w:hint="eastAsia"/>
        </w:rPr>
        <w:br/>
      </w:r>
      <w:r>
        <w:rPr>
          <w:rFonts w:hint="eastAsia"/>
        </w:rPr>
        <w:t>　　图表 9：2019-2024年中国汽车保有量变化（单位：台）</w:t>
      </w:r>
      <w:r>
        <w:rPr>
          <w:rFonts w:hint="eastAsia"/>
        </w:rPr>
        <w:br/>
      </w:r>
      <w:r>
        <w:rPr>
          <w:rFonts w:hint="eastAsia"/>
        </w:rPr>
        <w:t>　　图表 10：中国汽车空调压缩机行业状态描述总结表</w:t>
      </w:r>
      <w:r>
        <w:rPr>
          <w:rFonts w:hint="eastAsia"/>
        </w:rPr>
        <w:br/>
      </w:r>
      <w:r>
        <w:rPr>
          <w:rFonts w:hint="eastAsia"/>
        </w:rPr>
        <w:t>　　图表 11：中国汽车空调压缩机行业经济特性分析</w:t>
      </w:r>
      <w:r>
        <w:rPr>
          <w:rFonts w:hint="eastAsia"/>
        </w:rPr>
        <w:br/>
      </w:r>
      <w:r>
        <w:rPr>
          <w:rFonts w:hint="eastAsia"/>
        </w:rPr>
        <w:t>　　图表 12：2019-2024年中国汽车空调压缩机行业经营效益分析</w:t>
      </w:r>
      <w:r>
        <w:rPr>
          <w:rFonts w:hint="eastAsia"/>
        </w:rPr>
        <w:br/>
      </w:r>
      <w:r>
        <w:rPr>
          <w:rFonts w:hint="eastAsia"/>
        </w:rPr>
        <w:t>　　图表 13：2019-2024年中国汽车空调压缩机行业盈利能力分析</w:t>
      </w:r>
      <w:r>
        <w:rPr>
          <w:rFonts w:hint="eastAsia"/>
        </w:rPr>
        <w:br/>
      </w:r>
      <w:r>
        <w:rPr>
          <w:rFonts w:hint="eastAsia"/>
        </w:rPr>
        <w:t>　　图表 14：2019-2024年中国汽车空调压缩机行业营运能力分析</w:t>
      </w:r>
      <w:r>
        <w:rPr>
          <w:rFonts w:hint="eastAsia"/>
        </w:rPr>
        <w:br/>
      </w:r>
      <w:r>
        <w:rPr>
          <w:rFonts w:hint="eastAsia"/>
        </w:rPr>
        <w:t>　　图表 15：2019-2024年中国汽车空调压缩机行业偿债能力分析</w:t>
      </w:r>
      <w:r>
        <w:rPr>
          <w:rFonts w:hint="eastAsia"/>
        </w:rPr>
        <w:br/>
      </w:r>
      <w:r>
        <w:rPr>
          <w:rFonts w:hint="eastAsia"/>
        </w:rPr>
        <w:t>　　图表 16：2019-2024年中国汽车空调压缩机行业发展能力分析</w:t>
      </w:r>
      <w:r>
        <w:rPr>
          <w:rFonts w:hint="eastAsia"/>
        </w:rPr>
        <w:br/>
      </w:r>
      <w:r>
        <w:rPr>
          <w:rFonts w:hint="eastAsia"/>
        </w:rPr>
        <w:t>　　图表 17：2019-2024年中国汽车空调压缩机行业出口规模变化</w:t>
      </w:r>
      <w:r>
        <w:rPr>
          <w:rFonts w:hint="eastAsia"/>
        </w:rPr>
        <w:br/>
      </w:r>
      <w:r>
        <w:rPr>
          <w:rFonts w:hint="eastAsia"/>
        </w:rPr>
        <w:t>　　图表 18：2019-2024年中国汽车空调压缩机出口量变化</w:t>
      </w:r>
      <w:r>
        <w:rPr>
          <w:rFonts w:hint="eastAsia"/>
        </w:rPr>
        <w:br/>
      </w:r>
      <w:r>
        <w:rPr>
          <w:rFonts w:hint="eastAsia"/>
        </w:rPr>
        <w:t>　　图表 19：2019-2024年中国汽车空调压缩机行业进口规模变化</w:t>
      </w:r>
      <w:r>
        <w:rPr>
          <w:rFonts w:hint="eastAsia"/>
        </w:rPr>
        <w:br/>
      </w:r>
      <w:r>
        <w:rPr>
          <w:rFonts w:hint="eastAsia"/>
        </w:rPr>
        <w:t>　　图表 20：2019-2024年中国汽车空调压缩机进口量变化</w:t>
      </w:r>
      <w:r>
        <w:rPr>
          <w:rFonts w:hint="eastAsia"/>
        </w:rPr>
        <w:br/>
      </w:r>
      <w:r>
        <w:rPr>
          <w:rFonts w:hint="eastAsia"/>
        </w:rPr>
        <w:t>　　图表 21：中国汽车空调压缩机行业发展趋势总结</w:t>
      </w:r>
      <w:r>
        <w:rPr>
          <w:rFonts w:hint="eastAsia"/>
        </w:rPr>
        <w:br/>
      </w:r>
      <w:r>
        <w:rPr>
          <w:rFonts w:hint="eastAsia"/>
        </w:rPr>
        <w:t>　　图表 22：2024-2030年中国汽车空调压缩机行业市场容量预测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22b6f78f840cd" w:history="1">
        <w:r>
          <w:rPr>
            <w:rStyle w:val="Hyperlink"/>
          </w:rPr>
          <w:t>2024-2030年中国汽车空调压缩机行业发展深度调研与未来趋势分析报告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22b6f78f840cd" w:history="1">
        <w:r>
          <w:rPr>
            <w:rStyle w:val="Hyperlink"/>
          </w:rPr>
          <w:t>https://www.20087.com/1/02/QiCheKongTiaoYaSuoJiDeFaZhanQuSh.html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653e3522b405d" w:history="1">
      <w:r>
        <w:rPr>
          <w:rStyle w:val="Hyperlink"/>
        </w:rPr>
        <w:t>2024-2030年中国汽车空调压缩机行业发展深度调研与未来趋势分析报告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CheKongTiaoYaSuoJiDeFaZhanQuSh.html" TargetMode="External" Id="R4f722b6f78f8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CheKongTiaoYaSuoJiDeFaZhanQuSh.html" TargetMode="External" Id="Rfd6653e3522b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2024-03-01T06:03:00Z</dcterms:created>
  <dcterms:modified xsi:type="dcterms:W3CDTF">2024-03-01T07:03:00Z</dcterms:modified>
  <dc:subject>2024-2030年中国汽车空调压缩机行业发展深度调研与未来趋势分析报告</dc:subject>
  <dc:title>2024-2030年中国汽车空调压缩机行业发展深度调研与未来趋势分析报告</dc:title>
  <cp:keywords>2024-2030年中国汽车空调压缩机行业发展深度调研与未来趋势分析报告</cp:keywords>
  <dc:description>2024-2030年中国汽车空调压缩机行业发展深度调研与未来趋势分析报告</dc:description>
</cp:coreProperties>
</file>