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39f39426c48e3" w:history="1">
              <w:r>
                <w:rPr>
                  <w:rStyle w:val="Hyperlink"/>
                </w:rPr>
                <w:t>2024-2030年中国温湿度控制器行业现状与前景分析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39f39426c48e3" w:history="1">
              <w:r>
                <w:rPr>
                  <w:rStyle w:val="Hyperlink"/>
                </w:rPr>
                <w:t>2024-2030年中国温湿度控制器行业现状与前景分析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39f39426c48e3" w:history="1">
                <w:r>
                  <w:rPr>
                    <w:rStyle w:val="Hyperlink"/>
                  </w:rPr>
                  <w:t>https://www.20087.com/1/02/WenShiDuKongZhiQiHangYeQianJingQuShi.html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控制器在农业温室、仓储物流、精密实验室等环境控制领域扮演着关键角色。现代控制器融合了高精度传感器、微处理器和通信技术，实现了精准的环境参数监测与自动调控。用户界面友好，支持远程控制和数据记录分析，提升了管理效率和环境条件的稳定性。</w:t>
      </w:r>
      <w:r>
        <w:rPr>
          <w:rFonts w:hint="eastAsia"/>
        </w:rPr>
        <w:br/>
      </w:r>
      <w:r>
        <w:rPr>
          <w:rFonts w:hint="eastAsia"/>
        </w:rPr>
        <w:t>　　温湿度控制器的未来趋势将侧重于集成化、智能化和节能化。物联网技术的深入应用将使控制器成为智能环境管理系统的一部分，实现跨系统联动控制和大数据分析，优化资源配置。AI算法的引入将使控制器具备学习和自适应调节能力，更好地满足特定环境的动态需求。同时，低功耗设计和能源回收技术的应用，将推动控制器的绿色节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39f39426c48e3" w:history="1">
        <w:r>
          <w:rPr>
            <w:rStyle w:val="Hyperlink"/>
          </w:rPr>
          <w:t>2024-2030年中国温湿度控制器行业现状与前景分析</w:t>
        </w:r>
      </w:hyperlink>
      <w:r>
        <w:rPr>
          <w:rFonts w:hint="eastAsia"/>
        </w:rPr>
        <w:t>》是温湿度控制器项目研究团队依托多年行业监测经验，结合我国温湿度控制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温湿度控制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温湿度控制器行业概述</w:t>
      </w:r>
      <w:r>
        <w:rPr>
          <w:rFonts w:hint="eastAsia"/>
        </w:rPr>
        <w:br/>
      </w:r>
      <w:r>
        <w:rPr>
          <w:rFonts w:hint="eastAsia"/>
        </w:rPr>
        <w:t>　　第一节 温湿度控制器定义与分类</w:t>
      </w:r>
      <w:r>
        <w:rPr>
          <w:rFonts w:hint="eastAsia"/>
        </w:rPr>
        <w:br/>
      </w:r>
      <w:r>
        <w:rPr>
          <w:rFonts w:hint="eastAsia"/>
        </w:rPr>
        <w:t>　　第二节 温湿度控制器应用领域</w:t>
      </w:r>
      <w:r>
        <w:rPr>
          <w:rFonts w:hint="eastAsia"/>
        </w:rPr>
        <w:br/>
      </w:r>
      <w:r>
        <w:rPr>
          <w:rFonts w:hint="eastAsia"/>
        </w:rPr>
        <w:t>　　第三节 温湿度控制器行业经济指标分析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温湿度控制器产业链及经营模式分析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三、温湿度控制器销售模式及销售渠道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全球温湿度控制器市场发展综述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2019-2023年全球温湿度控制器市场规模与趋势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主要国家与地区温湿度控制器市场分析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2024-2030年全球温湿度控制器行业发展趋势与前景预测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中国温湿度控制器行业市场分析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2023-2024年温湿度控制器产能与投资动态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一、国内温湿度控制器产能及利用情况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二、温湿度控制器产能扩张与投资动态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2024-2030年温湿度控制器行业产量统计与趋势预测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一、2019-2023年温湿度控制器行业产量数据统计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1、2019-2023年温湿度控制器产量及增长趋势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2、2019-2023年温湿度控制器细分产品产量及份额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二、影响温湿度控制器产量的关键因素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三、2024-2030年温湿度控制器产量预测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2024-2030年温湿度控制器市场需求与销售分析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一、2023-2024年温湿度控制器行业需求现状</w:t>
      </w:r>
      <w:r>
        <w:rPr>
          <w:rFonts w:hint="eastAsia"/>
        </w:rPr>
        <w:br/>
      </w:r>
      <w:r>
        <w:rPr>
          <w:rFonts w:hint="eastAsia"/>
        </w:rPr>
        <w:t>　　　　二、温湿度控制器客户群体与需求特点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三、2019-2023年温湿度控制器行业销售规模分析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四、2024-2030年温湿度控制器市场增长潜力与规模预测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温湿度控制器细分市场分析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一、2023-2024年温湿度控制器主要细分产品市场现状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温湿度控制器下游应用与客户群体分析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一、2023-2024年温湿度控制器各应用领域市场现状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2023-2024年中国温湿度控制器技术发展研究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当前温湿度控制器技术发展现状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国内外温湿度控制器技术差异与原因</w:t>
      </w:r>
      <w:r>
        <w:rPr>
          <w:rFonts w:hint="eastAsia"/>
        </w:rPr>
        <w:br/>
      </w:r>
      <w:r>
        <w:rPr>
          <w:rFonts w:hint="eastAsia"/>
        </w:rPr>
        <w:t>　　第三节 温湿度控制器技术创新与发展趋势预测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技术进步对温湿度控制器行业的影响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温湿度控制器价格机制与竞争策略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一、2019-2023年温湿度控制器市场价格走势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温湿度控制器定价策略与方法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2024-2030年温湿度控制器价格竞争态势与趋势预测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中国温湿度控制器行业重点区域市场研究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2023-2024年重点区域温湿度控制器市场发展概况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二、2019-2023年温湿度控制器市场需求规模情况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三、2024-2030年温湿度控制器行业发展潜力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二、2019-2023年温湿度控制器市场需求规模情况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三、2024-2030年温湿度控制器行业发展潜力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二、2019-2023年温湿度控制器市场需求规模情况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三、2024-2030年温湿度控制器行业发展潜力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二、2019-2023年温湿度控制器市场需求规模情况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三、2024-2030年温湿度控制器行业发展潜力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二、2019-2023年温湿度控制器市场需求规模情况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三、2024-2030年温湿度控制器行业发展潜力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2019-2023年中国温湿度控制器行业进出口情况分析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温湿度控制器行业进口情况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一、2019-2023年温湿度控制器进口规模及增长情况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二、温湿度控制器主要进口来源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温湿度控制器行业出口情况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一、2019-2023年温湿度控制器出口规模及增长情况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二、温湿度控制器主要出口目的地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2019-2023年中国温湿度控制器行业总体发展与财务状况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2019-2023年中国温湿度控制器行业规模情况</w:t>
      </w:r>
      <w:r>
        <w:rPr>
          <w:rFonts w:hint="eastAsia"/>
        </w:rPr>
        <w:br/>
      </w:r>
      <w:r>
        <w:rPr>
          <w:rFonts w:hint="eastAsia"/>
        </w:rPr>
        <w:t>　　　　一、温湿度控制器行业企业数量规模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二、温湿度控制器行业从业人员规模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三、温湿度控制器行业市场敏感性分析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2019-2023年中国温湿度控制器行业财务能力分析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一、温湿度控制器行业盈利能力</w:t>
      </w:r>
      <w:r>
        <w:rPr>
          <w:rFonts w:hint="eastAsia"/>
        </w:rPr>
        <w:br/>
      </w:r>
      <w:r>
        <w:rPr>
          <w:rFonts w:hint="eastAsia"/>
        </w:rPr>
        <w:t>　　　　二、温湿度控制器行业偿债能力</w:t>
      </w:r>
      <w:r>
        <w:rPr>
          <w:rFonts w:hint="eastAsia"/>
        </w:rPr>
        <w:br/>
      </w:r>
      <w:r>
        <w:rPr>
          <w:rFonts w:hint="eastAsia"/>
        </w:rPr>
        <w:t>　　　　三、温湿度控制器行业营运能力</w:t>
      </w:r>
      <w:r>
        <w:rPr>
          <w:rFonts w:hint="eastAsia"/>
        </w:rPr>
        <w:br/>
      </w:r>
      <w:r>
        <w:rPr>
          <w:rFonts w:hint="eastAsia"/>
        </w:rPr>
        <w:t>　　　　四、温湿度控制器行业发展能力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温湿度控制器行业重点企业调研分析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中国温湿度控制器行业竞争格局分析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温湿度控制器行业竞争格局总览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2023-2024年温湿度控制器行业竞争力分析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2019-2023年温湿度控制器行业企业并购活动分析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2023-2024年温湿度控制器行业会展与招投标活动分析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一、温湿度控制器行业会展活动及其市场影响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2024年中国温湿度控制器企业发展企业发展策略与建议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温湿度控制器销售模式与渠道策略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温湿度控制器品牌与市场推广策略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温湿度控制器研发投入与技术创新能力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温湿度控制器合作联盟与资源整合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中国温湿度控制器行业风险与对策</w:t>
      </w:r>
      <w:r>
        <w:rPr>
          <w:rFonts w:hint="eastAsia"/>
        </w:rPr>
        <w:br/>
      </w:r>
      <w:r>
        <w:rPr>
          <w:rFonts w:hint="eastAsia"/>
        </w:rPr>
        <w:t>　　第一节 温湿度控制器行业SWOT分析</w:t>
      </w:r>
      <w:r>
        <w:rPr>
          <w:rFonts w:hint="eastAsia"/>
        </w:rPr>
        <w:br/>
      </w:r>
      <w:r>
        <w:rPr>
          <w:rFonts w:hint="eastAsia"/>
        </w:rPr>
        <w:t>　　　　一、温湿度控制器行业优势</w:t>
      </w:r>
      <w:r>
        <w:rPr>
          <w:rFonts w:hint="eastAsia"/>
        </w:rPr>
        <w:br/>
      </w:r>
      <w:r>
        <w:rPr>
          <w:rFonts w:hint="eastAsia"/>
        </w:rPr>
        <w:t>　　　　二、温湿度控制器行业劣势</w:t>
      </w:r>
      <w:r>
        <w:rPr>
          <w:rFonts w:hint="eastAsia"/>
        </w:rPr>
        <w:br/>
      </w:r>
      <w:r>
        <w:rPr>
          <w:rFonts w:hint="eastAsia"/>
        </w:rPr>
        <w:t>　　　　三、温湿度控制器市场机会</w:t>
      </w:r>
      <w:r>
        <w:rPr>
          <w:rFonts w:hint="eastAsia"/>
        </w:rPr>
        <w:br/>
      </w:r>
      <w:r>
        <w:rPr>
          <w:rFonts w:hint="eastAsia"/>
        </w:rPr>
        <w:t>　　　　四、温湿度控制器市场威胁</w:t>
      </w:r>
      <w:r>
        <w:rPr>
          <w:rFonts w:hint="eastAsia"/>
        </w:rPr>
        <w:br/>
      </w:r>
      <w:r>
        <w:rPr>
          <w:rFonts w:hint="eastAsia"/>
        </w:rPr>
        <w:t>　　第二节 温湿度控制器行业风险及对策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2024-2030年中国温湿度控制器行业前景与发展趋势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2023-2024年温湿度控制器行业发展环境分析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一、温湿度控制器行业主管部门与监管体制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二、温湿度控制器行业主要法律法规及政策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三、温湿度控制器行业标准与质量监管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2024-2030年温湿度控制器行业发展趋势与方向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2024-2030年温湿度控制器行业发展潜力与机遇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温湿度控制器行业研究结论与建议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[:中:智:林]温湿度控制器行业发展建议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温湿度控制器图片</w:t>
      </w:r>
      <w:r>
        <w:rPr>
          <w:rFonts w:hint="eastAsia"/>
        </w:rPr>
        <w:br/>
      </w:r>
      <w:r>
        <w:rPr>
          <w:rFonts w:hint="eastAsia"/>
        </w:rPr>
        <w:t>　　图表 温湿度控制器种类 分类</w:t>
      </w:r>
      <w:r>
        <w:rPr>
          <w:rFonts w:hint="eastAsia"/>
        </w:rPr>
        <w:br/>
      </w:r>
      <w:r>
        <w:rPr>
          <w:rFonts w:hint="eastAsia"/>
        </w:rPr>
        <w:t>　　图表 温湿度控制器用途 应用</w:t>
      </w:r>
      <w:r>
        <w:rPr>
          <w:rFonts w:hint="eastAsia"/>
        </w:rPr>
        <w:br/>
      </w:r>
      <w:r>
        <w:rPr>
          <w:rFonts w:hint="eastAsia"/>
        </w:rPr>
        <w:t>　　图表 温湿度控制器主要特点</w:t>
      </w:r>
      <w:r>
        <w:rPr>
          <w:rFonts w:hint="eastAsia"/>
        </w:rPr>
        <w:br/>
      </w:r>
      <w:r>
        <w:rPr>
          <w:rFonts w:hint="eastAsia"/>
        </w:rPr>
        <w:t>　　图表 温湿度控制器产业链分析</w:t>
      </w:r>
      <w:r>
        <w:rPr>
          <w:rFonts w:hint="eastAsia"/>
        </w:rPr>
        <w:br/>
      </w:r>
      <w:r>
        <w:rPr>
          <w:rFonts w:hint="eastAsia"/>
        </w:rPr>
        <w:t>　　图表 温湿度控制器政策分析</w:t>
      </w:r>
      <w:r>
        <w:rPr>
          <w:rFonts w:hint="eastAsia"/>
        </w:rPr>
        <w:br/>
      </w:r>
      <w:r>
        <w:rPr>
          <w:rFonts w:hint="eastAsia"/>
        </w:rPr>
        <w:t>　　图表 温湿度控制器技术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2019-2023年中国温湿度控制器行业市场规模及增长情况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2019-2023年温湿度控制器行业市场容量分析</w:t>
      </w:r>
      <w:r>
        <w:rPr>
          <w:rFonts w:hint="eastAsia"/>
        </w:rPr>
        <w:br/>
      </w:r>
      <w:r>
        <w:rPr>
          <w:rFonts w:hint="eastAsia"/>
        </w:rPr>
        <w:t>　　图表 温湿度控制器生产现状</w:t>
      </w:r>
      <w:r>
        <w:rPr>
          <w:rFonts w:hint="eastAsia"/>
        </w:rPr>
        <w:br/>
      </w:r>
      <w:r>
        <w:rPr>
          <w:rFonts w:hint="eastAsia"/>
        </w:rPr>
        <w:t>　　图表 2019-2023年中国温湿度控制器行业产能统计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2019-2023年中国温湿度控制器行业产量及增长趋势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温湿度控制器行业动态</w:t>
      </w:r>
      <w:r>
        <w:rPr>
          <w:rFonts w:hint="eastAsia"/>
        </w:rPr>
        <w:br/>
      </w:r>
      <w:r>
        <w:rPr>
          <w:rFonts w:hint="eastAsia"/>
        </w:rPr>
        <w:t>　　图表 2019-2023年中国温湿度控制器市场需求量及增速统计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2019-2023年中国温湿度控制器行业销售收入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2023年中国温湿度控制器行业需求领域分布格局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2019-2023年中国温湿度控制器行业利润总额统计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2019-2023年中国温湿度控制器进口情况分析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2019-2023年中国温湿度控制器出口情况分析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2019-2023年中国温湿度控制器行业企业数量情况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2019-2023年中国温湿度控制器行业企业平均规模情况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2019-2023年中国温湿度控制器价格走势</w:t>
      </w:r>
      <w:r>
        <w:rPr>
          <w:rFonts w:hint="eastAsia"/>
        </w:rPr>
        <w:br/>
      </w:r>
      <w:r>
        <w:rPr>
          <w:rFonts w:hint="eastAsia"/>
        </w:rPr>
        <w:t>　　图表 2023年温湿度控制器成本和利润分析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温湿度控制器品牌</w:t>
      </w:r>
      <w:r>
        <w:rPr>
          <w:rFonts w:hint="eastAsia"/>
        </w:rPr>
        <w:br/>
      </w:r>
      <w:r>
        <w:rPr>
          <w:rFonts w:hint="eastAsia"/>
        </w:rPr>
        <w:t>　　图表 温湿度控制器企业（一）概况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企业温湿度控制器型号 规格</w:t>
      </w:r>
      <w:r>
        <w:rPr>
          <w:rFonts w:hint="eastAsia"/>
        </w:rPr>
        <w:br/>
      </w:r>
      <w:r>
        <w:rPr>
          <w:rFonts w:hint="eastAsia"/>
        </w:rPr>
        <w:t>　　图表 温湿度控制器企业（一）经营分析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温湿度控制器企业（一）盈利能力情况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温湿度控制器上游现状</w:t>
      </w:r>
      <w:r>
        <w:rPr>
          <w:rFonts w:hint="eastAsia"/>
        </w:rPr>
        <w:br/>
      </w:r>
      <w:r>
        <w:rPr>
          <w:rFonts w:hint="eastAsia"/>
        </w:rPr>
        <w:t>　　图表 温湿度控制器下游调研</w:t>
      </w:r>
      <w:r>
        <w:rPr>
          <w:rFonts w:hint="eastAsia"/>
        </w:rPr>
        <w:br/>
      </w:r>
      <w:r>
        <w:rPr>
          <w:rFonts w:hint="eastAsia"/>
        </w:rPr>
        <w:t>　　图表 温湿度控制器企业（二）概况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企业温湿度控制器型号 规格</w:t>
      </w:r>
      <w:r>
        <w:rPr>
          <w:rFonts w:hint="eastAsia"/>
        </w:rPr>
        <w:br/>
      </w:r>
      <w:r>
        <w:rPr>
          <w:rFonts w:hint="eastAsia"/>
        </w:rPr>
        <w:t>　　图表 温湿度控制器企业（二）经营分析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温湿度控制器企业（二）盈利能力情况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企业温湿度控制器型号 规格</w:t>
      </w:r>
      <w:r>
        <w:rPr>
          <w:rFonts w:hint="eastAsia"/>
        </w:rPr>
        <w:br/>
      </w:r>
      <w:r>
        <w:rPr>
          <w:rFonts w:hint="eastAsia"/>
        </w:rPr>
        <w:t>　　图表 温湿度控制器企业（三）经营分析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温湿度控制器企业（三）盈利能力情况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温湿度控制器优势</w:t>
      </w:r>
      <w:r>
        <w:rPr>
          <w:rFonts w:hint="eastAsia"/>
        </w:rPr>
        <w:br/>
      </w:r>
      <w:r>
        <w:rPr>
          <w:rFonts w:hint="eastAsia"/>
        </w:rPr>
        <w:t>　　图表 温湿度控制器劣势</w:t>
      </w:r>
      <w:r>
        <w:rPr>
          <w:rFonts w:hint="eastAsia"/>
        </w:rPr>
        <w:br/>
      </w:r>
      <w:r>
        <w:rPr>
          <w:rFonts w:hint="eastAsia"/>
        </w:rPr>
        <w:t>　　图表 温湿度控制器机会</w:t>
      </w:r>
      <w:r>
        <w:rPr>
          <w:rFonts w:hint="eastAsia"/>
        </w:rPr>
        <w:br/>
      </w:r>
      <w:r>
        <w:rPr>
          <w:rFonts w:hint="eastAsia"/>
        </w:rPr>
        <w:t>　　图表 温湿度控制器威胁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39f39426c48e3" w:history="1">
        <w:r>
          <w:rPr>
            <w:rStyle w:val="Hyperlink"/>
          </w:rPr>
          <w:t>2024-2030年中国温湿度控制器行业现状与前景分析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39f39426c48e3" w:history="1">
        <w:r>
          <w:rPr>
            <w:rStyle w:val="Hyperlink"/>
          </w:rPr>
          <w:t>https://www.20087.com/1/02/WenShiDuKongZhiQiHangYeQianJingQuShi.html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b0967589141a3" w:history="1">
      <w:r>
        <w:rPr>
          <w:rStyle w:val="Hyperlink"/>
        </w:rPr>
        <w:t>2024-2030年中国温湿度控制器行业现状与前景分析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WenShiDuKongZhiQiHangYeQianJingQuShi.html" TargetMode="External" Id="Rf5739f39426c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WenShiDuKongZhiQiHangYeQianJingQuShi.html" TargetMode="External" Id="Rbcbb09675891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2024-06-09T23:02:54Z</dcterms:created>
  <dcterms:modified xsi:type="dcterms:W3CDTF">2024-06-10T00:02:54Z</dcterms:modified>
  <dc:subject>2024-2030年中国温湿度控制器行业现状与前景分析</dc:subject>
  <dc:title>2024-2030年中国温湿度控制器行业现状与前景分析</dc:title>
  <cp:keywords>2024-2030年中国温湿度控制器行业现状与前景分析</cp:keywords>
  <dc:description>2024-2030年中国温湿度控制器行业现状与前景分析</dc:description>
</cp:coreProperties>
</file>