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9b161baaf4b44" w:history="1">
              <w:r>
                <w:rPr>
                  <w:rStyle w:val="Hyperlink"/>
                </w:rPr>
                <w:t>2025-2031年全球与中国竖折叠屏手机行业研究分析及前景趋势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9b161baaf4b44" w:history="1">
              <w:r>
                <w:rPr>
                  <w:rStyle w:val="Hyperlink"/>
                </w:rPr>
                <w:t>2025-2031年全球与中国竖折叠屏手机行业研究分析及前景趋势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9b161baaf4b44" w:history="1">
                <w:r>
                  <w:rPr>
                    <w:rStyle w:val="Hyperlink"/>
                  </w:rPr>
                  <w:t>https://www.20087.com/1/72/ShuZheDiePingShouJiDeXianZhuangYuQianJing.html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竖折叠屏手机是智能手机形态创新的一种形式，近年来受到厂商和消费者的关注。其特点在于小巧便携、开合灵活，适合追求时尚与实用兼具的用户群体。目前，竖折叠屏手机主要集中在中高端市场，采用柔性OLED屏幕和铰链结构，具备较高的工艺精度和耐用性。尽管价格相对较高，但在女性用户、年轻群体中具有一定的吸引力。但由于折叠结构带来的成本压力和维修难度，以及软件适配、交互体验等方面仍存在优化空间，限制了其大规模普及。</w:t>
      </w:r>
      <w:r>
        <w:rPr>
          <w:rFonts w:hint="eastAsia"/>
        </w:rPr>
        <w:br/>
      </w:r>
      <w:r>
        <w:rPr>
          <w:rFonts w:hint="eastAsia"/>
        </w:rPr>
        <w:t>　　未来，随着柔性显示技术的成熟和制造成本的降低，竖折叠屏手机有望进一步拓展市场份额，逐步向大众消费市场渗透。同时，铰链结构、屏幕耐用性、电池续航等问题将持续得到技术突破，提升产品整体可靠性与实用性。此外，随着消费者对差异化产品的需求上升，竖折叠屏手机在设计美学、个性化定制等方面将形成新的竞争焦点。各大厂商或将围绕用户体验、生态系统协同、价格策略展开深度竞争，推动该品类走向成熟与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9b161baaf4b44" w:history="1">
        <w:r>
          <w:rPr>
            <w:rStyle w:val="Hyperlink"/>
          </w:rPr>
          <w:t>2025-2031年全球与中国竖折叠屏手机行业研究分析及前景趋势</w:t>
        </w:r>
      </w:hyperlink>
      <w:r>
        <w:rPr>
          <w:rFonts w:hint="eastAsia"/>
        </w:rPr>
        <w:t>》依托国家统计局、相关行业协会及科研单位提供的权威数据，全面分析了竖折叠屏手机行业发展环境、产业链结构、市场供需状况及价格变化，重点研究了竖折叠屏手机行业内主要企业的经营现状。报告对竖折叠屏手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竖折叠屏手机市场概述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按照不同产品类型，竖折叠屏手机主要可以分为如下几个类别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全球不同产品类型竖折叠屏手机销售额增长趋势2020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内折叠屏手机</w:t>
      </w:r>
      <w:r>
        <w:rPr>
          <w:rFonts w:hint="eastAsia"/>
        </w:rPr>
        <w:br/>
      </w:r>
      <w:r>
        <w:rPr>
          <w:rFonts w:hint="eastAsia"/>
        </w:rPr>
        <w:t>　　　　1.2.3 外折叠屏手机</w:t>
      </w:r>
      <w:r>
        <w:rPr>
          <w:rFonts w:hint="eastAsia"/>
        </w:rPr>
        <w:br/>
      </w:r>
      <w:r>
        <w:rPr>
          <w:rFonts w:hint="eastAsia"/>
        </w:rPr>
        <w:t>　　1.3 从不同应用，竖折叠屏手机主要包括如下几个方面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全球不同应用竖折叠屏手机销售额增长趋势2020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休闲娱乐</w:t>
      </w:r>
      <w:r>
        <w:rPr>
          <w:rFonts w:hint="eastAsia"/>
        </w:rPr>
        <w:br/>
      </w:r>
      <w:r>
        <w:rPr>
          <w:rFonts w:hint="eastAsia"/>
        </w:rPr>
        <w:t>　　　　1.3.3 商业办公</w:t>
      </w:r>
      <w:r>
        <w:rPr>
          <w:rFonts w:hint="eastAsia"/>
        </w:rPr>
        <w:br/>
      </w:r>
      <w:r>
        <w:rPr>
          <w:rFonts w:hint="eastAsia"/>
        </w:rPr>
        <w:t>　　1.4 竖折叠屏手机行业背景、发展历史、现状及趋势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竖折叠屏手机行业目前现状分析</w:t>
      </w:r>
      <w:r>
        <w:rPr>
          <w:rFonts w:hint="eastAsia"/>
        </w:rPr>
        <w:br/>
      </w:r>
      <w:r>
        <w:rPr>
          <w:rFonts w:hint="eastAsia"/>
        </w:rPr>
        <w:t>　　　　1.4.2 竖折叠屏手机发展趋势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全球竖折叠屏手机总体规模分析</w:t>
      </w:r>
      <w:r>
        <w:rPr>
          <w:rFonts w:hint="eastAsia"/>
        </w:rPr>
        <w:br/>
      </w:r>
      <w:r>
        <w:rPr>
          <w:rFonts w:hint="eastAsia"/>
        </w:rPr>
        <w:t>　　2.1 全球竖折叠屏手机供需现状及预测（2020-2031）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全球竖折叠屏手机产能、产量、产能利用率及发展趋势（2020-2031）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全球竖折叠屏手机产量、需求量及发展趋势（2020-2031）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全球主要地区竖折叠屏手机产量及发展趋势（2020-2031）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全球主要地区竖折叠屏手机产量（2020-2025）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全球主要地区竖折叠屏手机产量（2026-2031）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全球主要地区竖折叠屏手机产量市场份额（2020-2031）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中国竖折叠屏手机供需现状及预测（2020-2031）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中国竖折叠屏手机产能、产量、产能利用率及发展趋势（2020-2031）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中国竖折叠屏手机产量、市场需求量及发展趋势（2020-2031）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全球竖折叠屏手机销量及销售额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全球市场竖折叠屏手机销售额（2020-2031）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全球市场竖折叠屏手机销量（2020-2031）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全球市场竖折叠屏手机价格趋势（2020-2031）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全球竖折叠屏手机主要地区分析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全球主要地区竖折叠屏手机市场规模分析：2020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全球主要地区竖折叠屏手机销售收入及市场份额（2020-2025年）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全球主要地区竖折叠屏手机销售收入预测（2026-2031年）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全球主要地区竖折叠屏手机销量分析：2020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全球主要地区竖折叠屏手机销量及市场份额（2020-2025年）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全球主要地区竖折叠屏手机销量及市场份额预测（2026-2031）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北美市场竖折叠屏手机销量、收入及增长率（2020-2031）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欧洲市场竖折叠屏手机销量、收入及增长率（2020-2031）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中国市场竖折叠屏手机销量、收入及增长率（2020-2031）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日本市场竖折叠屏手机销量、收入及增长率（2020-2031）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东南亚市场竖折叠屏手机销量、收入及增长率（2020-2031）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印度市场竖折叠屏手机销量、收入及增长率（2020-2031）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全球市场主要厂商竖折叠屏手机产能市场份额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全球市场主要厂商竖折叠屏手机销量（2020-2025）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全球市场主要厂商竖折叠屏手机销量（2020-2025）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全球市场主要厂商竖折叠屏手机销售收入（2020-2025）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全球市场主要厂商竖折叠屏手机销售价格（2020-2025）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2024年全球主要生产商竖折叠屏手机收入排名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中国市场主要厂商竖折叠屏手机销量（2020-2025）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中国市场主要厂商竖折叠屏手机销量（2020-2025）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中国市场主要厂商竖折叠屏手机销售收入（2020-2025）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2024年中国主要生产商竖折叠屏手机收入排名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中国市场主要厂商竖折叠屏手机销售价格（2020-2025）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全球主要厂商竖折叠屏手机总部及产地分布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全球主要厂商成立时间及竖折叠屏手机商业化日期</w:t>
      </w:r>
      <w:r>
        <w:rPr>
          <w:rFonts w:hint="eastAsia"/>
        </w:rPr>
        <w:br/>
      </w:r>
      <w:r>
        <w:rPr>
          <w:rFonts w:hint="eastAsia"/>
        </w:rPr>
        <w:t>　　4.6 全球主要厂商竖折叠屏手机产品类型及应用</w:t>
      </w:r>
      <w:r>
        <w:rPr>
          <w:rFonts w:hint="eastAsia"/>
        </w:rPr>
        <w:br/>
      </w:r>
      <w:r>
        <w:rPr>
          <w:rFonts w:hint="eastAsia"/>
        </w:rPr>
        <w:t>　　4.7 竖折叠屏手机行业集中度、竞争程度分析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竖折叠屏手机行业集中度分析：2024年全球Top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全球竖折叠屏手机第一梯队、第二梯队和第三梯队生产商（品牌）及市场份额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竖折叠屏手机销量、收入、价格及毛利率（2020-2025）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竖折叠屏手机销量、收入、价格及毛利率（2020-2025）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竖折叠屏手机销量、收入、价格及毛利率（2020-2025）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竖折叠屏手机销量、收入、价格及毛利率（2020-2025）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竖折叠屏手机销量、收入、价格及毛利率（2020-2025）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竖折叠屏手机销量、收入、价格及毛利率（2020-2025）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竖折叠屏手机销量、收入、价格及毛利率（2020-2025）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不同产品类型竖折叠屏手机分析</w:t>
      </w:r>
      <w:r>
        <w:rPr>
          <w:rFonts w:hint="eastAsia"/>
        </w:rPr>
        <w:br/>
      </w:r>
      <w:r>
        <w:rPr>
          <w:rFonts w:hint="eastAsia"/>
        </w:rPr>
        <w:t>　　6.1 全球不同产品类型竖折叠屏手机销量（2020-2031）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全球不同产品类型竖折叠屏手机销量及市场份额（2020-2025）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全球不同产品类型竖折叠屏手机销量预测（2026-2031）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全球不同产品类型竖折叠屏手机收入（2020-2031）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全球不同产品类型竖折叠屏手机收入及市场份额（2020-2025）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全球不同产品类型竖折叠屏手机收入预测（2026-2031）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全球不同产品类型竖折叠屏手机价格走势（2020-2031）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不同应用竖折叠屏手机分析</w:t>
      </w:r>
      <w:r>
        <w:rPr>
          <w:rFonts w:hint="eastAsia"/>
        </w:rPr>
        <w:br/>
      </w:r>
      <w:r>
        <w:rPr>
          <w:rFonts w:hint="eastAsia"/>
        </w:rPr>
        <w:t>　　7.1 全球不同应用竖折叠屏手机销量（2020-2031）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全球不同应用竖折叠屏手机销量及市场份额（2020-2025）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全球不同应用竖折叠屏手机销量预测（2026-2031）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全球不同应用竖折叠屏手机收入（2020-2031）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全球不同应用竖折叠屏手机收入及市场份额（2020-2025）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全球不同应用竖折叠屏手机收入预测（2026-2031）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全球不同应用竖折叠屏手机价格走势（2020-2031）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竖折叠屏手机产业链分析</w:t>
      </w:r>
      <w:r>
        <w:rPr>
          <w:rFonts w:hint="eastAsia"/>
        </w:rPr>
        <w:br/>
      </w:r>
      <w:r>
        <w:rPr>
          <w:rFonts w:hint="eastAsia"/>
        </w:rPr>
        <w:t>　　8.2 竖折叠屏手机工艺制造技术分析</w:t>
      </w:r>
      <w:r>
        <w:rPr>
          <w:rFonts w:hint="eastAsia"/>
        </w:rPr>
        <w:br/>
      </w:r>
      <w:r>
        <w:rPr>
          <w:rFonts w:hint="eastAsia"/>
        </w:rPr>
        <w:t>　　8.3 竖折叠屏手机产业上游供应分析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竖折叠屏手机下游客户分析</w:t>
      </w:r>
      <w:r>
        <w:rPr>
          <w:rFonts w:hint="eastAsia"/>
        </w:rPr>
        <w:br/>
      </w:r>
      <w:r>
        <w:rPr>
          <w:rFonts w:hint="eastAsia"/>
        </w:rPr>
        <w:t>　　8.5 竖折叠屏手机销售渠道分析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竖折叠屏手机行业发展机遇及主要驱动因素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竖折叠屏手机行业发展面临的风险</w:t>
      </w:r>
      <w:r>
        <w:rPr>
          <w:rFonts w:hint="eastAsia"/>
        </w:rPr>
        <w:br/>
      </w:r>
      <w:r>
        <w:rPr>
          <w:rFonts w:hint="eastAsia"/>
        </w:rPr>
        <w:t>　　9.3 竖折叠屏手机行业政策分析</w:t>
      </w:r>
      <w:r>
        <w:rPr>
          <w:rFonts w:hint="eastAsia"/>
        </w:rPr>
        <w:br/>
      </w:r>
      <w:r>
        <w:rPr>
          <w:rFonts w:hint="eastAsia"/>
        </w:rPr>
        <w:t>　　9.4 竖折叠屏手机中国企业SWOT分析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全球不同产品类型竖折叠屏手机销售额增长（CAGR）趋势2020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竖折叠屏手机行业目前发展现状</w:t>
      </w:r>
      <w:r>
        <w:rPr>
          <w:rFonts w:hint="eastAsia"/>
        </w:rPr>
        <w:br/>
      </w:r>
      <w:r>
        <w:rPr>
          <w:rFonts w:hint="eastAsia"/>
        </w:rPr>
        <w:t>　　表 4： 竖折叠屏手机发展趋势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全球主要地区竖折叠屏手机产量增速（CAGR）：（2020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全球主要地区竖折叠屏手机产量（2020-2025）&amp;（千台）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全球主要地区竖折叠屏手机产量（2026-2031）&amp;（千台）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全球主要地区竖折叠屏手机产量市场份额（2020-2025）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全球主要地区竖折叠屏手机产量（2026-2031）&amp;（千台）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全球主要地区竖折叠屏手机销售收入增速：（2020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全球主要地区竖折叠屏手机销售收入（2020-2025）&amp;（百万美元）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全球主要地区竖折叠屏手机销售收入市场份额（2020-2025）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全球主要地区竖折叠屏手机收入（2026-2031）&amp;（百万美元）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全球主要地区竖折叠屏手机收入市场份额（2026-2031）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全球主要地区竖折叠屏手机销量（千台）：2020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全球主要地区竖折叠屏手机销量（2020-2025）&amp;（千台）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全球主要地区竖折叠屏手机销量市场份额（2020-2025）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全球主要地区竖折叠屏手机销量（2026-2031）&amp;（千台）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全球主要地区竖折叠屏手机销量份额（2026-2031）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全球市场主要厂商竖折叠屏手机产能（2024-2025）&amp;（千台）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全球市场主要厂商竖折叠屏手机销量（2020-2025）&amp;（千台）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全球市场主要厂商竖折叠屏手机销量市场份额（2020-2025）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全球市场主要厂商竖折叠屏手机销售收入（2020-2025）&amp;（百万美元）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全球市场主要厂商竖折叠屏手机销售收入市场份额（2020-2025）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全球市场主要厂商竖折叠屏手机销售价格（2020-2025）&amp;（美元/台）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2024年全球主要生产商竖折叠屏手机收入排名（百万美元）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中国市场主要厂商竖折叠屏手机销量（2020-2025）&amp;（千台）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中国市场主要厂商竖折叠屏手机销量市场份额（2020-2025）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中国市场主要厂商竖折叠屏手机销售收入（2020-2025）&amp;（百万美元）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中国市场主要厂商竖折叠屏手机销售收入市场份额（2020-2025）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2024年中国主要生产商竖折叠屏手机收入排名（百万美元）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中国市场主要厂商竖折叠屏手机销售价格（2020-2025）&amp;（美元/台）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全球主要厂商竖折叠屏手机总部及产地分布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全球主要厂商成立时间及竖折叠屏手机商业化日期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全球主要厂商竖折叠屏手机产品类型及应用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2024年全球竖折叠屏手机主要厂商市场地位（第一梯队、第二梯队和第三梯队）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全球竖折叠屏手机市场投资、并购等现状分析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竖折叠屏手机销量（千台）、收入（百万美元）、价格（美元/台）及毛利率（2020-2025）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竖折叠屏手机销量（千台）、收入（百万美元）、价格（美元/台）及毛利率（2020-2025）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竖折叠屏手机销量（千台）、收入（百万美元）、价格（美元/台）及毛利率（2020-2025）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竖折叠屏手机销量（千台）、收入（百万美元）、价格（美元/台）及毛利率（2020-2025）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竖折叠屏手机销量（千台）、收入（百万美元）、价格（美元/台）及毛利率（2020-2025）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竖折叠屏手机销量（千台）、收入（百万美元）、价格（美元/台）及毛利率（2020-2025）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竖折叠屏手机生产基地、销售区域、竞争对手及市场地位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竖折叠屏手机产品规格、参数及市场应用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竖折叠屏手机销量（千台）、收入（百万美元）、价格（美元/台）及毛利率（2020-2025）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全球不同产品类型竖折叠屏手机销量（2020-2025年）&amp;（千台）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全球不同产品类型竖折叠屏手机销量市场份额（2020-2025）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全球不同产品类型竖折叠屏手机销量预测（2026-2031）&amp;（千台）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全球市场不同产品类型竖折叠屏手机销量市场份额预测（2026-2031）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全球不同产品类型竖折叠屏手机收入（2020-2025年）&amp;（百万美元）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全球不同产品类型竖折叠屏手机收入市场份额（2020-2025）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全球不同产品类型竖折叠屏手机收入预测（2026-2031）&amp;（百万美元）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全球不同产品类型竖折叠屏手机收入市场份额预测（2026-2031）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全球不同应用竖折叠屏手机销量（2020-2025年）&amp;（千台）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全球不同应用竖折叠屏手机销量市场份额（2020-2025）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全球不同应用竖折叠屏手机销量预测（2026-2031）&amp;（千台）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全球市场不同应用竖折叠屏手机销量市场份额预测（2026-2031）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全球不同应用竖折叠屏手机收入（2020-2025年）&amp;（百万美元）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全球不同应用竖折叠屏手机收入市场份额（2020-2025）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全球不同应用竖折叠屏手机收入预测（2026-2031）&amp;（百万美元）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全球不同应用竖折叠屏手机收入市场份额预测（2026-2031）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竖折叠屏手机上游原料供应商及联系方式列表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竖折叠屏手机典型客户列表</w:t>
      </w:r>
      <w:r>
        <w:rPr>
          <w:rFonts w:hint="eastAsia"/>
        </w:rPr>
        <w:br/>
      </w:r>
      <w:r>
        <w:rPr>
          <w:rFonts w:hint="eastAsia"/>
        </w:rPr>
        <w:t>　　表 91： 竖折叠屏手机主要销售模式及销售渠道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竖折叠屏手机行业发展机遇及主要驱动因素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竖折叠屏手机行业发展面临的风险</w:t>
      </w:r>
      <w:r>
        <w:rPr>
          <w:rFonts w:hint="eastAsia"/>
        </w:rPr>
        <w:br/>
      </w:r>
      <w:r>
        <w:rPr>
          <w:rFonts w:hint="eastAsia"/>
        </w:rPr>
        <w:t>　　表 94： 竖折叠屏手机行业政策分析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竖折叠屏手机产品图片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全球不同产品类型竖折叠屏手机销售额2020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全球不同产品类型竖折叠屏手机市场份额2024 &amp; 2031</w:t>
      </w:r>
      <w:r>
        <w:rPr>
          <w:rFonts w:hint="eastAsia"/>
        </w:rPr>
        <w:br/>
      </w:r>
      <w:r>
        <w:rPr>
          <w:rFonts w:hint="eastAsia"/>
        </w:rPr>
        <w:t>　　图 4： 内折叠屏手机产品图片</w:t>
      </w:r>
      <w:r>
        <w:rPr>
          <w:rFonts w:hint="eastAsia"/>
        </w:rPr>
        <w:br/>
      </w:r>
      <w:r>
        <w:rPr>
          <w:rFonts w:hint="eastAsia"/>
        </w:rPr>
        <w:t>　　图 5： 外折叠屏手机产品图片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全球不同应用竖折叠屏手机市场份额2024 &amp; 2031</w:t>
      </w:r>
      <w:r>
        <w:rPr>
          <w:rFonts w:hint="eastAsia"/>
        </w:rPr>
        <w:br/>
      </w:r>
      <w:r>
        <w:rPr>
          <w:rFonts w:hint="eastAsia"/>
        </w:rPr>
        <w:t>　　图 8： 休闲娱乐</w:t>
      </w:r>
      <w:r>
        <w:rPr>
          <w:rFonts w:hint="eastAsia"/>
        </w:rPr>
        <w:br/>
      </w:r>
      <w:r>
        <w:rPr>
          <w:rFonts w:hint="eastAsia"/>
        </w:rPr>
        <w:t>　　图 9： 商业办公</w:t>
      </w:r>
      <w:r>
        <w:rPr>
          <w:rFonts w:hint="eastAsia"/>
        </w:rPr>
        <w:br/>
      </w:r>
      <w:r>
        <w:rPr>
          <w:rFonts w:hint="eastAsia"/>
        </w:rPr>
        <w:t>　　图 10： 全球竖折叠屏手机产能、产量、产能利用率及发展趋势（2020-2031）&amp;（千台）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全球竖折叠屏手机产量、需求量及发展趋势（2020-2031）&amp;（千台）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全球主要地区竖折叠屏手机产量（2020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全球主要地区竖折叠屏手机产量市场份额（2020-2031）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中国竖折叠屏手机产能、产量、产能利用率及发展趋势（2020-2031）&amp;（千台）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中国竖折叠屏手机产量、市场需求量及发展趋势（2020-2031）&amp;（千台）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全球竖折叠屏手机市场销售额及增长率：（2020-2031）&amp;（百万美元）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全球市场竖折叠屏手机市场规模：2020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全球市场竖折叠屏手机销量及增长率（2020-2031）&amp;（千台）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全球市场竖折叠屏手机价格趋势（2020-2031）&amp;（美元/台）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全球主要地区竖折叠屏手机销售收入（2020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全球主要地区竖折叠屏手机销售收入市场份额（2020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北美市场竖折叠屏手机销量及增长率（2020-2031）&amp;（千台）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北美市场竖折叠屏手机收入及增长率（2020-2031）&amp;（百万美元）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欧洲市场竖折叠屏手机销量及增长率（2020-2031）&amp;（千台）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欧洲市场竖折叠屏手机收入及增长率（2020-2031）&amp;（百万美元）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中国市场竖折叠屏手机销量及增长率（2020-2031）&amp;（千台）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中国市场竖折叠屏手机收入及增长率（2020-2031）&amp;（百万美元）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日本市场竖折叠屏手机销量及增长率（2020-2031）&amp;（千台）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日本市场竖折叠屏手机收入及增长率（2020-2031）&amp;（百万美元）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东南亚市场竖折叠屏手机销量及增长率（2020-2031）&amp;（千台）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东南亚市场竖折叠屏手机收入及增长率（2020-2031）&amp;（百万美元）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印度市场竖折叠屏手机销量及增长率（2020-2031）&amp;（千台）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印度市场竖折叠屏手机收入及增长率（2020-2031）&amp;（百万美元）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2024年全球市场主要厂商竖折叠屏手机销量市场份额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2024年全球市场主要厂商竖折叠屏手机收入市场份额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2024年中国市场主要厂商竖折叠屏手机销量市场份额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2024年中国市场主要厂商竖折叠屏手机收入市场份额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2024年全球前五大生产商竖折叠屏手机市场份额</w:t>
      </w:r>
      <w:r>
        <w:rPr>
          <w:rFonts w:hint="eastAsia"/>
        </w:rPr>
        <w:br/>
      </w:r>
      <w:r>
        <w:rPr>
          <w:rFonts w:hint="eastAsia"/>
        </w:rPr>
        <w:t>　　图 39： 2024年全球竖折叠屏手机第一梯队、第二梯队和第三梯队厂商及市场份额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全球不同产品类型竖折叠屏手机价格走势（2020-2031）&amp;（美元/台）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全球不同应用竖折叠屏手机价格走势（2020-2031）&amp;（美元/台）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竖折叠屏手机产业链</w:t>
      </w:r>
      <w:r>
        <w:rPr>
          <w:rFonts w:hint="eastAsia"/>
        </w:rPr>
        <w:br/>
      </w:r>
      <w:r>
        <w:rPr>
          <w:rFonts w:hint="eastAsia"/>
        </w:rPr>
        <w:t>　　图 43： 竖折叠屏手机中国企业SWOT分析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9b161baaf4b44" w:history="1">
        <w:r>
          <w:rPr>
            <w:rStyle w:val="Hyperlink"/>
          </w:rPr>
          <w:t>2025-2031年全球与中国竖折叠屏手机行业研究分析及前景趋势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9b161baaf4b44" w:history="1">
        <w:r>
          <w:rPr>
            <w:rStyle w:val="Hyperlink"/>
          </w:rPr>
          <w:t>https://www.20087.com/1/72/ShuZheDiePingShouJiDeXianZhuangYuQianJing.html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b82363727490f" w:history="1">
      <w:r>
        <w:rPr>
          <w:rStyle w:val="Hyperlink"/>
        </w:rPr>
        <w:t>2025-2031年全球与中国竖折叠屏手机行业研究分析及前景趋势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ZheDiePingShouJiDeXianZhuangYuQianJing.html" TargetMode="External" Id="Rf5a9b161baaf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ZheDiePingShouJiDeXianZhuangYuQianJing.html" TargetMode="External" Id="R99bb82363727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2025-02-23T05:35:36Z</dcterms:created>
  <dcterms:modified xsi:type="dcterms:W3CDTF">2025-02-23T06:35:36Z</dcterms:modified>
  <dc:subject>2025-2031年全球与中国竖折叠屏手机行业研究分析及前景趋势</dc:subject>
  <dc:title>2025-2031年全球与中国竖折叠屏手机行业研究分析及前景趋势</dc:title>
  <cp:keywords>2025-2031年全球与中国竖折叠屏手机行业研究分析及前景趋势</cp:keywords>
  <dc:description>2025-2031年全球与中国竖折叠屏手机行业研究分析及前景趋势</dc:description>
</cp:coreProperties>
</file>