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09252028044ff" w:history="1">
              <w:r>
                <w:rPr>
                  <w:rStyle w:val="Hyperlink"/>
                </w:rPr>
                <w:t>2024-2030年全球与中国精密空调行业市场分析及前景趋势报告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09252028044ff" w:history="1">
              <w:r>
                <w:rPr>
                  <w:rStyle w:val="Hyperlink"/>
                </w:rPr>
                <w:t>2024-2030年全球与中国精密空调行业市场分析及前景趋势报告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09252028044ff" w:history="1">
                <w:r>
                  <w:rPr>
                    <w:rStyle w:val="Hyperlink"/>
                  </w:rPr>
                  <w:t>https://www.20087.com/1/62/JingMiKongTiaoDeQianJingQuShi.html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主要用于数据中心、实验室、医院手术室等对环境温度、湿度有严格要求的场所。近年来，随着信息技术的飞速发展，数据中心的数量和规模不断扩大，对精密空调的需求持续增长。同时，高效能、低能耗的精密空调系统成为了行业发展的重点，以应对能源效率和环保法规的挑战。</w:t>
      </w:r>
      <w:r>
        <w:rPr>
          <w:rFonts w:hint="eastAsia"/>
        </w:rPr>
        <w:br/>
      </w:r>
      <w:r>
        <w:rPr>
          <w:rFonts w:hint="eastAsia"/>
        </w:rPr>
        <w:t>　　未来，精密空调将更加注重节能和智能化。采用变频技术、热回收系统和自然冷却技术，精密空调将显著降低能耗，提高能源利用效率。同时，物联网和人工智能技术的集成，如智能温控和远程监控，将实现对环境参数的精确控制和预测性维护，提升系统稳定性和运维效率。此外，绿色制冷剂的应用，将减少精密空调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409252028044ff" w:history="1">
        <w:r>
          <w:rPr>
            <w:rStyle w:val="Hyperlink"/>
          </w:rPr>
          <w:t>2024-2030年全球与中国精密空调行业市场分析及前景趋势报告</w:t>
        </w:r>
      </w:hyperlink>
      <w:r>
        <w:rPr>
          <w:rFonts w:hint="eastAsia"/>
        </w:rPr>
        <w:t>全面剖析了精密空调行业的市场规模、需求及价格动态。报告通过对精密空调产业链的深入挖掘，详细分析了行业现状，并对精密空调市场前景及发展趋势进行了科学预测。精密空调报告还深入探索了各细分市场的特点，突出关注精密空调重点企业的经营状况，全面揭示了精密空调行业竞争格局、品牌影响力和市场集中度。精密空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中国精密空调概述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第二节 精密空调行业发展特性</w:t>
      </w:r>
      <w:r>
        <w:rPr>
          <w:rFonts w:hint="eastAsia"/>
        </w:rPr>
        <w:br/>
      </w:r>
      <w:r>
        <w:rPr>
          <w:rFonts w:hint="eastAsia"/>
        </w:rPr>
        <w:t>　　第三节 精密空调产业链分析</w:t>
      </w:r>
      <w:r>
        <w:rPr>
          <w:rFonts w:hint="eastAsia"/>
        </w:rPr>
        <w:br/>
      </w:r>
      <w:r>
        <w:rPr>
          <w:rFonts w:hint="eastAsia"/>
        </w:rPr>
        <w:t>　　第四节 精密空调行业生命周期分析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2023-2024年全球主要精密空调市场发展概况</w:t>
      </w:r>
      <w:r>
        <w:rPr>
          <w:rFonts w:hint="eastAsia"/>
        </w:rPr>
        <w:br/>
      </w:r>
      <w:r>
        <w:rPr>
          <w:rFonts w:hint="eastAsia"/>
        </w:rPr>
        <w:t>　　第一节 全球精密空调市场发展分析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欧洲地区主要国家精密空调市场概况</w:t>
      </w:r>
      <w:r>
        <w:rPr>
          <w:rFonts w:hint="eastAsia"/>
        </w:rPr>
        <w:br/>
      </w:r>
      <w:r>
        <w:rPr>
          <w:rFonts w:hint="eastAsia"/>
        </w:rPr>
        <w:t>　　第三节 北美地区精密空调市场概况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亚洲地区主要国家精密空调市场概况</w:t>
      </w:r>
      <w:r>
        <w:rPr>
          <w:rFonts w:hint="eastAsia"/>
        </w:rPr>
        <w:br/>
      </w:r>
      <w:r>
        <w:rPr>
          <w:rFonts w:hint="eastAsia"/>
        </w:rPr>
        <w:t>　　第五节 全球精密空调市场发展预测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2023-2024年中国精密空调技术发展分析</w:t>
      </w:r>
      <w:r>
        <w:rPr>
          <w:rFonts w:hint="eastAsia"/>
        </w:rPr>
        <w:br/>
      </w:r>
      <w:r>
        <w:rPr>
          <w:rFonts w:hint="eastAsia"/>
        </w:rPr>
        <w:t>　　第一节 当前精密空调技术发展现状分析</w:t>
      </w:r>
      <w:r>
        <w:rPr>
          <w:rFonts w:hint="eastAsia"/>
        </w:rPr>
        <w:br/>
      </w:r>
      <w:r>
        <w:rPr>
          <w:rFonts w:hint="eastAsia"/>
        </w:rPr>
        <w:t>　　第二节 精密空调生产中需注意的问题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2023-2024年精密空调市场特性分析</w:t>
      </w:r>
      <w:r>
        <w:rPr>
          <w:rFonts w:hint="eastAsia"/>
        </w:rPr>
        <w:br/>
      </w:r>
      <w:r>
        <w:rPr>
          <w:rFonts w:hint="eastAsia"/>
        </w:rPr>
        <w:t>　　第一节 精密空调行业集中度分析</w:t>
      </w:r>
      <w:r>
        <w:rPr>
          <w:rFonts w:hint="eastAsia"/>
        </w:rPr>
        <w:br/>
      </w:r>
      <w:r>
        <w:rPr>
          <w:rFonts w:hint="eastAsia"/>
        </w:rPr>
        <w:t>　　第二节 精密空调行业SWOT分析</w:t>
      </w:r>
      <w:r>
        <w:rPr>
          <w:rFonts w:hint="eastAsia"/>
        </w:rPr>
        <w:br/>
      </w:r>
      <w:r>
        <w:rPr>
          <w:rFonts w:hint="eastAsia"/>
        </w:rPr>
        <w:t>　　　　一、精密空调行业优势</w:t>
      </w:r>
      <w:r>
        <w:rPr>
          <w:rFonts w:hint="eastAsia"/>
        </w:rPr>
        <w:br/>
      </w:r>
      <w:r>
        <w:rPr>
          <w:rFonts w:hint="eastAsia"/>
        </w:rPr>
        <w:t>　　　　二、精密空调行业劣势</w:t>
      </w:r>
      <w:r>
        <w:rPr>
          <w:rFonts w:hint="eastAsia"/>
        </w:rPr>
        <w:br/>
      </w:r>
      <w:r>
        <w:rPr>
          <w:rFonts w:hint="eastAsia"/>
        </w:rPr>
        <w:t>　　　　三、精密空调行业机会</w:t>
      </w:r>
      <w:r>
        <w:rPr>
          <w:rFonts w:hint="eastAsia"/>
        </w:rPr>
        <w:br/>
      </w:r>
      <w:r>
        <w:rPr>
          <w:rFonts w:hint="eastAsia"/>
        </w:rPr>
        <w:t>　　　　四、精密空调行业风险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2023-2024年中国精密空调市场现状分析</w:t>
      </w:r>
      <w:r>
        <w:rPr>
          <w:rFonts w:hint="eastAsia"/>
        </w:rPr>
        <w:br/>
      </w:r>
      <w:r>
        <w:rPr>
          <w:rFonts w:hint="eastAsia"/>
        </w:rPr>
        <w:t>　　第二节 中国精密空调产量分析及预测</w:t>
      </w:r>
      <w:r>
        <w:rPr>
          <w:rFonts w:hint="eastAsia"/>
        </w:rPr>
        <w:br/>
      </w:r>
      <w:r>
        <w:rPr>
          <w:rFonts w:hint="eastAsia"/>
        </w:rPr>
        <w:t>　　　　一、精密空调总体产能规模</w:t>
      </w:r>
      <w:r>
        <w:rPr>
          <w:rFonts w:hint="eastAsia"/>
        </w:rPr>
        <w:br/>
      </w:r>
      <w:r>
        <w:rPr>
          <w:rFonts w:hint="eastAsia"/>
        </w:rPr>
        <w:t>　　　　二、精密空调生产区域分布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四、2024-2030年中国精密空调产量预测</w:t>
      </w:r>
      <w:r>
        <w:rPr>
          <w:rFonts w:hint="eastAsia"/>
        </w:rPr>
        <w:br/>
      </w:r>
      <w:r>
        <w:rPr>
          <w:rFonts w:hint="eastAsia"/>
        </w:rPr>
        <w:t>　　第三节 中国精密空调市场需求分析及预测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2023-2024年精密空调行业上、下游市场分析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2019-2024年中国精密空调进出口分析</w:t>
      </w:r>
      <w:r>
        <w:rPr>
          <w:rFonts w:hint="eastAsia"/>
        </w:rPr>
        <w:br/>
      </w:r>
      <w:r>
        <w:rPr>
          <w:rFonts w:hint="eastAsia"/>
        </w:rPr>
        <w:t>　　第一节 精密空调进口情况分析</w:t>
      </w:r>
      <w:r>
        <w:rPr>
          <w:rFonts w:hint="eastAsia"/>
        </w:rPr>
        <w:br/>
      </w:r>
      <w:r>
        <w:rPr>
          <w:rFonts w:hint="eastAsia"/>
        </w:rPr>
        <w:t>　　第二节 精密空调出口情况分析</w:t>
      </w:r>
      <w:r>
        <w:rPr>
          <w:rFonts w:hint="eastAsia"/>
        </w:rPr>
        <w:br/>
      </w:r>
      <w:r>
        <w:rPr>
          <w:rFonts w:hint="eastAsia"/>
        </w:rPr>
        <w:t>　　第三节 影响精密空调进出口因素分析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2023-2024年精密空调行业企业经营策略研究分析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精密空调投资建议</w:t>
      </w:r>
      <w:r>
        <w:rPr>
          <w:rFonts w:hint="eastAsia"/>
        </w:rPr>
        <w:br/>
      </w:r>
      <w:r>
        <w:rPr>
          <w:rFonts w:hint="eastAsia"/>
        </w:rPr>
        <w:t>　　第一节 2024年精密空调市场前景分析</w:t>
      </w:r>
      <w:r>
        <w:rPr>
          <w:rFonts w:hint="eastAsia"/>
        </w:rPr>
        <w:br/>
      </w:r>
      <w:r>
        <w:rPr>
          <w:rFonts w:hint="eastAsia"/>
        </w:rPr>
        <w:t>　　第二节 2024年精密空调发展趋势预测</w:t>
      </w:r>
      <w:r>
        <w:rPr>
          <w:rFonts w:hint="eastAsia"/>
        </w:rPr>
        <w:br/>
      </w:r>
      <w:r>
        <w:rPr>
          <w:rFonts w:hint="eastAsia"/>
        </w:rPr>
        <w:t>　　第三节 精密空调行业投资进入壁垒分析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09252028044ff" w:history="1">
        <w:r>
          <w:rPr>
            <w:rStyle w:val="Hyperlink"/>
          </w:rPr>
          <w:t>2024-2030年全球与中国精密空调行业市场分析及前景趋势报告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09252028044ff" w:history="1">
        <w:r>
          <w:rPr>
            <w:rStyle w:val="Hyperlink"/>
          </w:rPr>
          <w:t>https://www.20087.com/1/62/JingMiKongTiaoDeQianJingQuShi.html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9e0f6c7b40c1" w:history="1">
      <w:r>
        <w:rPr>
          <w:rStyle w:val="Hyperlink"/>
        </w:rPr>
        <w:t>2024-2030年全球与中国精密空调行业市场分析及前景趋势报告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gMiKongTiaoDeQianJingQuShi.html" TargetMode="External" Id="Ref4092520280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gMiKongTiaoDeQianJingQuShi.html" TargetMode="External" Id="R19859e0f6c7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2024-01-31T03:44:00Z</dcterms:created>
  <dcterms:modified xsi:type="dcterms:W3CDTF">2024-01-31T04:44:00Z</dcterms:modified>
  <dc:subject>2024-2030年全球与中国精密空调行业市场分析及前景趋势报告</dc:subject>
  <dc:title>2024-2030年全球与中国精密空调行业市场分析及前景趋势报告</dc:title>
  <cp:keywords>2024-2030年全球与中国精密空调行业市场分析及前景趋势报告</cp:keywords>
  <dc:description>2024-2030年全球与中国精密空调行业市场分析及前景趋势报告</dc:description>
</cp:coreProperties>
</file>