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ef97ff377c49e8" w:history="1">
              <w:r>
                <w:rPr>
                  <w:rStyle w:val="Hyperlink"/>
                </w:rPr>
                <w:t>2026-2032年中国超导限流器行业发展分析及市场前景预测报告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ef97ff377c49e8" w:history="1">
              <w:r>
                <w:rPr>
                  <w:rStyle w:val="Hyperlink"/>
                </w:rPr>
                <w:t>2026-2032年中国超导限流器行业发展分析及市场前景预测报告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ef97ff377c49e8" w:history="1">
                <w:r>
                  <w:rPr>
                    <w:rStyle w:val="Hyperlink"/>
                  </w:rPr>
                  <w:t>https://www.20087.com/1/22/ChaoDaoXianLiuQiShiChangQianJing.html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导限流器是一种能够快速限制短路电流的装置，在电力系统中起着至关重要的作用。近年来，随着电力系统容量的不断扩大和对电力质量要求的提高，超导限流器的需求日益增长。目前，超导限流器不仅在技术上实现了突破，如使用高温超导材料，还能够在短时间内快速切断短路电流，保护电力系统免受损害。此外，随着超导技术的进步，超导限流器的体积也在不断缩小，降低了安装和维护的难度。</w:t>
      </w:r>
      <w:r>
        <w:rPr>
          <w:rFonts w:hint="eastAsia"/>
        </w:rPr>
        <w:br/>
      </w:r>
      <w:r>
        <w:rPr>
          <w:rFonts w:hint="eastAsia"/>
        </w:rPr>
        <w:t>　　未来，超导限流器行业将更加注重技术创新和应用场景的拓展。市场调研网指出，一方面，随着新材料技术的发展，将会有更多新型超导材料被用于超导限流器的制造，提高其工作温度，降低冷却成本。另一方面，随着智能电网的发展，超导限流器将被集成到更加智能的电力管理系统中，实现远程监控和自动控制，提高电力系统的可靠性和稳定性。此外，随着电力系统对灵活性和可控性的需求增加，超导限流器的应用领域将从传统电网扩展到新能源发电、储能系统等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ef97ff377c49e8" w:history="1">
        <w:r>
          <w:rPr>
            <w:rStyle w:val="Hyperlink"/>
          </w:rPr>
          <w:t>2026-2032年中国超导限流器行业发展分析及市场前景预测报告</w:t>
        </w:r>
      </w:hyperlink>
      <w:r>
        <w:rPr>
          <w:rFonts w:hint="eastAsia"/>
        </w:rPr>
        <w:t>》，2025年超导限流器行业市场规模达 亿元，预计2032年市场规模将达 亿元，期间年均复合增长率（CAGR）达 %。报告依托国家统计局、相关行业协会及科研单位提供的权威数据，全面分析了超导限流器行业发展环境、产业链结构、市场供需状况及价格变化，重点研究了超导限流器行业内主要企业的经营现状。报告对超导限流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超导限流器行业概述</w:t>
      </w:r>
      <w:r>
        <w:rPr>
          <w:rFonts w:hint="eastAsia"/>
        </w:rPr>
        <w:br/>
      </w:r>
      <w:r>
        <w:rPr>
          <w:rFonts w:hint="eastAsia"/>
        </w:rPr>
        <w:t>　　第一节 超导限流器相关概念</w:t>
      </w:r>
      <w:r>
        <w:rPr>
          <w:rFonts w:hint="eastAsia"/>
        </w:rPr>
        <w:br/>
      </w:r>
      <w:r>
        <w:rPr>
          <w:rFonts w:hint="eastAsia"/>
        </w:rPr>
        <w:t>　　　　一、超导限流器简介</w:t>
      </w:r>
      <w:r>
        <w:rPr>
          <w:rFonts w:hint="eastAsia"/>
        </w:rPr>
        <w:br/>
      </w:r>
      <w:r>
        <w:rPr>
          <w:rFonts w:hint="eastAsia"/>
        </w:rPr>
        <w:t>　　　　二、超导限流器的分类</w:t>
      </w:r>
      <w:r>
        <w:rPr>
          <w:rFonts w:hint="eastAsia"/>
        </w:rPr>
        <w:br/>
      </w:r>
      <w:r>
        <w:rPr>
          <w:rFonts w:hint="eastAsia"/>
        </w:rPr>
        <w:t>　　　　三、超导限流器的质量指标</w:t>
      </w:r>
      <w:r>
        <w:rPr>
          <w:rFonts w:hint="eastAsia"/>
        </w:rPr>
        <w:br/>
      </w:r>
      <w:r>
        <w:rPr>
          <w:rFonts w:hint="eastAsia"/>
        </w:rPr>
        <w:t>　　第二节 超导限流器的主要作用及用途简介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2021-2026年全球超导限流器行业发展状况分析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2021-2026年全球超导限流器行业运行概况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2021-2026年全球主要地区超导限流器行业运行情况分析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2021-2032年全球超导限流器行业发展趋势分析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2025-2026年中国超导限流器的行业发展环境分析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2025-2026年中国超导限流器行业发展政策环境分析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一、超导限流器行业政策影响分析</w:t>
      </w:r>
      <w:r>
        <w:rPr>
          <w:rFonts w:hint="eastAsia"/>
        </w:rPr>
        <w:br/>
      </w:r>
      <w:r>
        <w:rPr>
          <w:rFonts w:hint="eastAsia"/>
        </w:rPr>
        <w:t>　　　　二、超导限流器相关行业标准分析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2025-2026年中国超导限流器的行业发展社会环境分析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2021-2026年中国超导限流器行业市场调查情况分析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2021-2026年中国超导限流器市场运行现状分析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一、国内超导限流器生产现状分析</w:t>
      </w:r>
      <w:r>
        <w:rPr>
          <w:rFonts w:hint="eastAsia"/>
        </w:rPr>
        <w:br/>
      </w:r>
      <w:r>
        <w:rPr>
          <w:rFonts w:hint="eastAsia"/>
        </w:rPr>
        <w:t>　　　　二、国内超导限流器市场需求情况分析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2021-2026年中国超导限流器行业发展形势分析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一、国内超导限流器行业现状</w:t>
      </w:r>
      <w:r>
        <w:rPr>
          <w:rFonts w:hint="eastAsia"/>
        </w:rPr>
        <w:br/>
      </w:r>
      <w:r>
        <w:rPr>
          <w:rFonts w:hint="eastAsia"/>
        </w:rPr>
        <w:t>　　　　二、中国超导限流器行业影响因素分析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2021-2026年中国超导限流器行业发展对策与建议分析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2021-2026年中国超导限流器行业数据调查分析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2021-2026年中国超导限流器行业规模分析</w:t>
      </w:r>
      <w:r>
        <w:rPr>
          <w:rFonts w:hint="eastAsia"/>
        </w:rPr>
        <w:br/>
      </w:r>
      <w:r>
        <w:rPr>
          <w:rFonts w:hint="eastAsia"/>
        </w:rPr>
        <w:t>　　　　一、超导限流器企业数量增长分析</w:t>
      </w:r>
      <w:r>
        <w:rPr>
          <w:rFonts w:hint="eastAsia"/>
        </w:rPr>
        <w:br/>
      </w:r>
      <w:r>
        <w:rPr>
          <w:rFonts w:hint="eastAsia"/>
        </w:rPr>
        <w:t>　　　　二、超导限流器从业人数增长分析</w:t>
      </w:r>
      <w:r>
        <w:rPr>
          <w:rFonts w:hint="eastAsia"/>
        </w:rPr>
        <w:br/>
      </w:r>
      <w:r>
        <w:rPr>
          <w:rFonts w:hint="eastAsia"/>
        </w:rPr>
        <w:t>　　　　三、超导限流器资产规模增长分析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2025-2026年中国超导限流器行业结构分析</w:t>
      </w:r>
      <w:r>
        <w:rPr>
          <w:rFonts w:hint="eastAsia"/>
        </w:rPr>
        <w:br/>
      </w:r>
      <w:r>
        <w:rPr>
          <w:rFonts w:hint="eastAsia"/>
        </w:rPr>
        <w:t>　　　　一、超导限流器企业数量结构分析</w:t>
      </w:r>
      <w:r>
        <w:rPr>
          <w:rFonts w:hint="eastAsia"/>
        </w:rPr>
        <w:br/>
      </w:r>
      <w:r>
        <w:rPr>
          <w:rFonts w:hint="eastAsia"/>
        </w:rPr>
        <w:t>　　　　二、超导限流器销售收入结构分析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2021-2026年中国超导限流器行业产值分析</w:t>
      </w:r>
      <w:r>
        <w:rPr>
          <w:rFonts w:hint="eastAsia"/>
        </w:rPr>
        <w:br/>
      </w:r>
      <w:r>
        <w:rPr>
          <w:rFonts w:hint="eastAsia"/>
        </w:rPr>
        <w:t>　　　　一、超导限流器产成品增长分析</w:t>
      </w:r>
      <w:r>
        <w:rPr>
          <w:rFonts w:hint="eastAsia"/>
        </w:rPr>
        <w:br/>
      </w:r>
      <w:r>
        <w:rPr>
          <w:rFonts w:hint="eastAsia"/>
        </w:rPr>
        <w:t>　　　　二、超导限流器工业销售产值分析</w:t>
      </w:r>
      <w:r>
        <w:rPr>
          <w:rFonts w:hint="eastAsia"/>
        </w:rPr>
        <w:br/>
      </w:r>
      <w:r>
        <w:rPr>
          <w:rFonts w:hint="eastAsia"/>
        </w:rPr>
        <w:t>　　　　三、超导限流器出口交货值分析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2021-2026年中国超导限流器行业成本费用分析</w:t>
      </w:r>
      <w:r>
        <w:rPr>
          <w:rFonts w:hint="eastAsia"/>
        </w:rPr>
        <w:br/>
      </w:r>
      <w:r>
        <w:rPr>
          <w:rFonts w:hint="eastAsia"/>
        </w:rPr>
        <w:t>　　　　一、超导限流器销售成本统计</w:t>
      </w:r>
      <w:r>
        <w:rPr>
          <w:rFonts w:hint="eastAsia"/>
        </w:rPr>
        <w:br/>
      </w:r>
      <w:r>
        <w:rPr>
          <w:rFonts w:hint="eastAsia"/>
        </w:rPr>
        <w:t>　　　　二、超导限流器费用统计</w:t>
      </w:r>
      <w:r>
        <w:rPr>
          <w:rFonts w:hint="eastAsia"/>
        </w:rPr>
        <w:br/>
      </w:r>
      <w:r>
        <w:rPr>
          <w:rFonts w:hint="eastAsia"/>
        </w:rPr>
        <w:t>　　第五节 2021-2026年中国超导限流器行业盈利能力分析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2021-2026年中国超导限流器进出口数据监测分析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2021-2026年中国超导限流器进口数据分析</w:t>
      </w:r>
      <w:r>
        <w:rPr>
          <w:rFonts w:hint="eastAsia"/>
        </w:rPr>
        <w:br/>
      </w:r>
      <w:r>
        <w:rPr>
          <w:rFonts w:hint="eastAsia"/>
        </w:rPr>
        <w:t>　　　　一、超导限流器进口数量分析</w:t>
      </w:r>
      <w:r>
        <w:rPr>
          <w:rFonts w:hint="eastAsia"/>
        </w:rPr>
        <w:br/>
      </w:r>
      <w:r>
        <w:rPr>
          <w:rFonts w:hint="eastAsia"/>
        </w:rPr>
        <w:t>　　　　二、超导限流器进口金额分析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2021-2026年中国超导限流器出口数据分析</w:t>
      </w:r>
      <w:r>
        <w:rPr>
          <w:rFonts w:hint="eastAsia"/>
        </w:rPr>
        <w:br/>
      </w:r>
      <w:r>
        <w:rPr>
          <w:rFonts w:hint="eastAsia"/>
        </w:rPr>
        <w:t>　　　　一、超导限流器出口数量分析</w:t>
      </w:r>
      <w:r>
        <w:rPr>
          <w:rFonts w:hint="eastAsia"/>
        </w:rPr>
        <w:br/>
      </w:r>
      <w:r>
        <w:rPr>
          <w:rFonts w:hint="eastAsia"/>
        </w:rPr>
        <w:t>　　　　二、超导限流器出口金额分析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2021-2026年中国超导限流器进出口平均单价分析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2021-2026年中国超导限流器进出口国家及地区分析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中国超导限流器区域市场调查状况分析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中国超导限流器用户度市场调查情况分析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超导限流器用户认知程度</w:t>
      </w:r>
      <w:r>
        <w:rPr>
          <w:rFonts w:hint="eastAsia"/>
        </w:rPr>
        <w:br/>
      </w:r>
      <w:r>
        <w:rPr>
          <w:rFonts w:hint="eastAsia"/>
        </w:rPr>
        <w:t>　　第二节 超导限流器用户关注因素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2021-2026年中国超导限流器产业市场竞争格局分析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2021-2026年中国超导限流器产业竞争现状分析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二、超导限流器产品价格竞争分析</w:t>
      </w:r>
      <w:r>
        <w:rPr>
          <w:rFonts w:hint="eastAsia"/>
        </w:rPr>
        <w:br/>
      </w:r>
      <w:r>
        <w:rPr>
          <w:rFonts w:hint="eastAsia"/>
        </w:rPr>
        <w:t>　　　　三、超导限流器产业技术竞争分析</w:t>
      </w:r>
      <w:r>
        <w:rPr>
          <w:rFonts w:hint="eastAsia"/>
        </w:rPr>
        <w:br/>
      </w:r>
      <w:r>
        <w:rPr>
          <w:rFonts w:hint="eastAsia"/>
        </w:rPr>
        <w:t>　　第二节 超导限流器竞争优劣势分析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2021-2026年中国超导限流器行业集中度分析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2021-2026年中国超导限流器企业提升竞争力策略分析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超导限流器行业重点企业发展调研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超导限流器重点企业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三、超导限流器企业经营情况分析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超导限流器重点企业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三、超导限流器企业经营情况分析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超导限流器重点企业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三、超导限流器企业经营情况分析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超导限流器重点企业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三、超导限流器企业经营情况分析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超导限流器重点企业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三、超导限流器企业经营情况分析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超导限流器重点企业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三、超导限流器企业经营情况分析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超导限流器重点企业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三、超导限流器企业经营情况分析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超导限流器重点企业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三、超导限流器企业经营情况分析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2021-2026年中国超导限流器行业产业链分析</w:t>
      </w:r>
      <w:r>
        <w:rPr>
          <w:rFonts w:hint="eastAsia"/>
        </w:rPr>
        <w:br/>
      </w:r>
      <w:r>
        <w:rPr>
          <w:rFonts w:hint="eastAsia"/>
        </w:rPr>
        <w:t>　　第一节 超导限流器上游行业分析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三、上游行业对超导限流器行业的影响</w:t>
      </w:r>
      <w:r>
        <w:rPr>
          <w:rFonts w:hint="eastAsia"/>
        </w:rPr>
        <w:br/>
      </w:r>
      <w:r>
        <w:rPr>
          <w:rFonts w:hint="eastAsia"/>
        </w:rPr>
        <w:t>　　第二节 超导限流器下游行业分析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三、下游行业对超导限流器行业的影响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2021-2032年中国超导限流器产业发展趋势预测分析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2021-2032年中国超导限流器产业发展趋势分析</w:t>
      </w:r>
      <w:r>
        <w:rPr>
          <w:rFonts w:hint="eastAsia"/>
        </w:rPr>
        <w:br/>
      </w:r>
      <w:r>
        <w:rPr>
          <w:rFonts w:hint="eastAsia"/>
        </w:rPr>
        <w:t>　　　　一、超导限流器技术发展方向分析</w:t>
      </w:r>
      <w:r>
        <w:rPr>
          <w:rFonts w:hint="eastAsia"/>
        </w:rPr>
        <w:br/>
      </w:r>
      <w:r>
        <w:rPr>
          <w:rFonts w:hint="eastAsia"/>
        </w:rPr>
        <w:t>　　　　二、超导限流器行业前景分析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2021-2032年中国超导限流器产业市场预测分析</w:t>
      </w:r>
      <w:r>
        <w:rPr>
          <w:rFonts w:hint="eastAsia"/>
        </w:rPr>
        <w:br/>
      </w:r>
      <w:r>
        <w:rPr>
          <w:rFonts w:hint="eastAsia"/>
        </w:rPr>
        <w:t>　　　　一、超导限流器市场供给预测分析</w:t>
      </w:r>
      <w:r>
        <w:rPr>
          <w:rFonts w:hint="eastAsia"/>
        </w:rPr>
        <w:br/>
      </w:r>
      <w:r>
        <w:rPr>
          <w:rFonts w:hint="eastAsia"/>
        </w:rPr>
        <w:t>　　　　二、超导限流器产品需求预测分析</w:t>
      </w:r>
      <w:r>
        <w:rPr>
          <w:rFonts w:hint="eastAsia"/>
        </w:rPr>
        <w:br/>
      </w:r>
      <w:r>
        <w:rPr>
          <w:rFonts w:hint="eastAsia"/>
        </w:rPr>
        <w:t>　　　　三、超导限流器进出口预测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2021-2032年中国超导限流器产业市场盈利预测分析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2021-2032年中国超导限流器产业投资机会与风险分析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2021-2032年中国超导限流器产业投资环境分析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2021-2032年中国超导限流器产业投资机会分析</w:t>
      </w:r>
      <w:r>
        <w:rPr>
          <w:rFonts w:hint="eastAsia"/>
        </w:rPr>
        <w:br/>
      </w:r>
      <w:r>
        <w:rPr>
          <w:rFonts w:hint="eastAsia"/>
        </w:rPr>
        <w:t>　　　　一、超导限流器行业区域投资热点分析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二、超导限流器行业投资潜力分析</w:t>
      </w:r>
      <w:r>
        <w:rPr>
          <w:rFonts w:hint="eastAsia"/>
        </w:rPr>
        <w:br/>
      </w:r>
      <w:r>
        <w:rPr>
          <w:rFonts w:hint="eastAsia"/>
        </w:rPr>
        <w:t>　　第三节 中:智林:2021-2032年中国超导限流器产业投资风险分析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ef97ff377c49e8" w:history="1">
        <w:r>
          <w:rPr>
            <w:rStyle w:val="Hyperlink"/>
          </w:rPr>
          <w:t>2026-2032年中国超导限流器行业发展分析及市场前景预测报告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ef97ff377c49e8" w:history="1">
        <w:r>
          <w:rPr>
            <w:rStyle w:val="Hyperlink"/>
          </w:rPr>
          <w:t>https://www.20087.com/1/22/ChaoDaoXianLiuQiShiChangQianJing.html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热点：超导限流器上市公司、超导限流器是一种短路故障电流限制装置,它由、超导限流器图片、超导限流器,限流电阻r2=12欧电阻多大、超导限流器的基本工作原理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7baefec6f94a88" w:history="1">
      <w:r>
        <w:rPr>
          <w:rStyle w:val="Hyperlink"/>
        </w:rPr>
        <w:t>2026-2032年中国超导限流器行业发展分析及市场前景预测报告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ChaoDaoXianLiuQiShiChangQianJing.html" TargetMode="External" Id="R32ef97ff377c49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ChaoDaoXianLiuQiShiChangQianJing.html" TargetMode="External" Id="R2b7baefec6f94a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2026-04-30T01:11:00Z</dcterms:created>
  <dcterms:modified xsi:type="dcterms:W3CDTF">2026-04-30T02:11:00Z</dcterms:modified>
  <dc:subject>2026-2032年中国超导限流器行业发展分析及市场前景预测报告</dc:subject>
  <dc:title>2026-2032年中国超导限流器行业发展分析及市场前景预测报告</dc:title>
  <cp:keywords>2026-2032年中国超导限流器行业发展分析及市场前景预测报告</cp:keywords>
  <dc:description>2026-2032年中国超导限流器行业发展分析及市场前景预测报告</dc:description>
</cp:coreProperties>
</file>