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04d49c8814883" w:history="1">
              <w:r>
                <w:rPr>
                  <w:rStyle w:val="Hyperlink"/>
                </w:rPr>
                <w:t>2026-2032年中国轴承超精机行业分析与市场前景报告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04d49c8814883" w:history="1">
              <w:r>
                <w:rPr>
                  <w:rStyle w:val="Hyperlink"/>
                </w:rPr>
                <w:t>2026-2032年中国轴承超精机行业分析与市场前景报告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04d49c8814883" w:history="1">
                <w:r>
                  <w:rPr>
                    <w:rStyle w:val="Hyperlink"/>
                  </w:rPr>
                  <w:t>https://www.20087.com/1/02/ZhouChengChaoJingJiDeQianJing.html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超精机是精密轴承制造的关键终加工设备，用于对滚道表面进行微量切削，以实现纳米级粗糙度、改善波纹度并提升接触疲劳寿命。当前高端机型具备多轴联动、在线测量与自适应压力控制功能，广泛应用于汽车轮毂、机床主轴及风电轴承生产。然而，行业面临核心部件（如高精度主轴、伺服系统）依赖进口、工艺参数调试经验化及设备智能化程度不足等问题。部分国产设备在长时间运行中稳定性欠佳，影响批量一致性；同时，超精工艺与前道工序（如磨削）缺乏数据贯通，难以实现全流程质量追溯。</w:t>
      </w:r>
      <w:r>
        <w:rPr>
          <w:rFonts w:hint="eastAsia"/>
        </w:rPr>
        <w:br/>
      </w:r>
      <w:r>
        <w:rPr>
          <w:rFonts w:hint="eastAsia"/>
        </w:rPr>
        <w:t>　　未来，轴承超精机将向数字孪生驱动、自适应工艺优化与绿色制造升级。设备将集成声发射与振动传感器，实时监测油石磨损状态并自动补偿；基于AI的工艺模型可动态调整振幅、转速与压力组合，适配不同材料与尺寸轴承。在可持续方向，微量润滑与油雾回收系统将减少切削液消耗。随着高端装备对轴承性能要求趋严，轴承超精机将从“精加工设备”转型为集感知、决策与执行于一体的智能质量终端，其发展方向是精度极限、过程稳定与资源效率的协同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04d49c8814883" w:history="1">
        <w:r>
          <w:rPr>
            <w:rStyle w:val="Hyperlink"/>
          </w:rPr>
          <w:t>2026-2032年中国轴承超精机行业分析与市场前景报告</w:t>
        </w:r>
      </w:hyperlink>
      <w:r>
        <w:rPr>
          <w:rFonts w:hint="eastAsia"/>
        </w:rPr>
        <w:t>》基于国家统计局、相关行业协会及科研机构详实资料，系统梳理轴承超精机行业的市场规模、供需格局及产业链特征，客观分析轴承超精机技术发展水平和市场价格趋势。报告从轴承超精机竞争格局、企业战略和品牌影响力等角度，评估主要市场参与者的经营表现，并结合政策环境与技术创新方向，研判轴承超精机行业未来增长空间与潜在风险。通过对轴承超精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轴承超精机行业概述</w:t>
      </w:r>
      <w:r>
        <w:rPr>
          <w:rFonts w:hint="eastAsia"/>
        </w:rPr>
        <w:br/>
      </w:r>
      <w:r>
        <w:rPr>
          <w:rFonts w:hint="eastAsia"/>
        </w:rPr>
        <w:t>　　第一节 轴承超精机定义与分类</w:t>
      </w:r>
      <w:r>
        <w:rPr>
          <w:rFonts w:hint="eastAsia"/>
        </w:rPr>
        <w:br/>
      </w:r>
      <w:r>
        <w:rPr>
          <w:rFonts w:hint="eastAsia"/>
        </w:rPr>
        <w:t>　　第二节 轴承超精机应用领域</w:t>
      </w:r>
      <w:r>
        <w:rPr>
          <w:rFonts w:hint="eastAsia"/>
        </w:rPr>
        <w:br/>
      </w:r>
      <w:r>
        <w:rPr>
          <w:rFonts w:hint="eastAsia"/>
        </w:rPr>
        <w:t>　　第三节 轴承超精机行业经济指标分析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轴承超精机产业链及经营模式分析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三、轴承超精机销售模式及销售渠道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全球轴承超精机市场发展综述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2020-2025年全球轴承超精机市场规模与趋势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主要国家与地区轴承超精机市场分析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2026-2032年全球轴承超精机行业发展趋势与前景预测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中国轴承超精机行业市场分析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2025-2026年轴承超精机产能与投资动态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一、国内轴承超精机产能及利用情况</w:t>
      </w:r>
      <w:r>
        <w:rPr>
          <w:rFonts w:hint="eastAsia"/>
        </w:rPr>
        <w:br/>
      </w:r>
      <w:r>
        <w:rPr>
          <w:rFonts w:hint="eastAsia"/>
        </w:rPr>
        <w:t>　　　　二、轴承超精机产能扩张与投资动态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2026-2032年轴承超精机行业产量统计与趋势预测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一、2020-2025年轴承超精机行业产量数据统计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1、2020-2025年轴承超精机产量及增长趋势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2、2020-2025年轴承超精机细分产品产量及份额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二、影响轴承超精机产量的关键因素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三、2026-2032年轴承超精机产量预测</w:t>
      </w:r>
      <w:r>
        <w:rPr>
          <w:rFonts w:hint="eastAsia"/>
        </w:rPr>
        <w:br/>
      </w:r>
      <w:r>
        <w:rPr>
          <w:rFonts w:hint="eastAsia"/>
        </w:rPr>
        <w:t>　　第三节 2026-2032年轴承超精机市场需求与销售分析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一、2025-2026年轴承超精机行业需求现状</w:t>
      </w:r>
      <w:r>
        <w:rPr>
          <w:rFonts w:hint="eastAsia"/>
        </w:rPr>
        <w:br/>
      </w:r>
      <w:r>
        <w:rPr>
          <w:rFonts w:hint="eastAsia"/>
        </w:rPr>
        <w:t>　　　　二、轴承超精机客户群体与需求特点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三、2020-2025年轴承超精机行业销售规模分析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四、2026-2032年轴承超精机市场增长潜力与规模预测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中国轴承超精机细分市场与下游应用领域分析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轴承超精机细分市场分析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一、2025-2026年轴承超精机主要细分产品市场现状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轴承超精机下游应用与客户群体分析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一、2025-2026年轴承超精机各应用领域市场现状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2025-2026年轴承超精机行业技术发展现状及趋势分析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轴承超精机行业技术发展现状分析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国内外轴承超精机行业技术差异与原因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轴承超精机行业技术发展方向、趋势预测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提升轴承超精机行业技术能力策略建议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轴承超精机价格机制与竞争策略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一、2020-2025年轴承超精机市场价格走势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轴承超精机定价策略与方法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2026-2032年轴承超精机价格竞争态势与趋势预测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中国轴承超精机行业重点区域市场研究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2025-2026年重点区域轴承超精机市场发展概况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二、2020-2025年轴承超精机市场需求规模情况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三、2026-2032年轴承超精机行业发展潜力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二、2020-2025年轴承超精机市场需求规模情况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三、2026-2032年轴承超精机行业发展潜力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二、2020-2025年轴承超精机市场需求规模情况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三、2026-2032年轴承超精机行业发展潜力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二、2020-2025年轴承超精机市场需求规模情况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三、2026-2032年轴承超精机行业发展潜力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二、2020-2025年轴承超精机市场需求规模情况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三、2026-2032年轴承超精机行业发展潜力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2020-2025年中国轴承超精机行业进出口情况分析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轴承超精机行业进口情况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一、2020-2025年轴承超精机进口规模及增长情况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二、轴承超精机主要进口来源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轴承超精机行业出口情况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一、2020-2025年轴承超精机出口规模及增长情况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二、轴承超精机主要出口目的地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2020-2025年中国轴承超精机行业总体发展与财务状况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2020-2025年中国轴承超精机行业规模情况</w:t>
      </w:r>
      <w:r>
        <w:rPr>
          <w:rFonts w:hint="eastAsia"/>
        </w:rPr>
        <w:br/>
      </w:r>
      <w:r>
        <w:rPr>
          <w:rFonts w:hint="eastAsia"/>
        </w:rPr>
        <w:t>　　　　一、轴承超精机行业企业数量规模</w:t>
      </w:r>
      <w:r>
        <w:rPr>
          <w:rFonts w:hint="eastAsia"/>
        </w:rPr>
        <w:br/>
      </w:r>
      <w:r>
        <w:rPr>
          <w:rFonts w:hint="eastAsia"/>
        </w:rPr>
        <w:t>　　　　二、轴承超精机行业从业人员规模</w:t>
      </w:r>
      <w:r>
        <w:rPr>
          <w:rFonts w:hint="eastAsia"/>
        </w:rPr>
        <w:br/>
      </w:r>
      <w:r>
        <w:rPr>
          <w:rFonts w:hint="eastAsia"/>
        </w:rPr>
        <w:t>　　　　三、轴承超精机行业市场敏感性分析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2020-2025年中国轴承超精机行业财务能力分析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一、轴承超精机行业盈利能力</w:t>
      </w:r>
      <w:r>
        <w:rPr>
          <w:rFonts w:hint="eastAsia"/>
        </w:rPr>
        <w:br/>
      </w:r>
      <w:r>
        <w:rPr>
          <w:rFonts w:hint="eastAsia"/>
        </w:rPr>
        <w:t>　　　　二、轴承超精机行业偿债能力</w:t>
      </w:r>
      <w:r>
        <w:rPr>
          <w:rFonts w:hint="eastAsia"/>
        </w:rPr>
        <w:br/>
      </w:r>
      <w:r>
        <w:rPr>
          <w:rFonts w:hint="eastAsia"/>
        </w:rPr>
        <w:t>　　　　三、轴承超精机行业营运能力</w:t>
      </w:r>
      <w:r>
        <w:rPr>
          <w:rFonts w:hint="eastAsia"/>
        </w:rPr>
        <w:br/>
      </w:r>
      <w:r>
        <w:rPr>
          <w:rFonts w:hint="eastAsia"/>
        </w:rPr>
        <w:t>　　　　四、轴承超精机行业发展能力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轴承超精机行业重点企业调研分析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二、企业轴承超精机业务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中国轴承超精机行业竞争格局分析</w:t>
      </w:r>
      <w:r>
        <w:rPr>
          <w:rFonts w:hint="eastAsia"/>
        </w:rPr>
        <w:br/>
      </w:r>
      <w:r>
        <w:rPr>
          <w:rFonts w:hint="eastAsia"/>
        </w:rPr>
        <w:t>　　第一节 轴承超精机行业竞争格局总览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2025-2026年轴承超精机行业竞争力分析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2020-2025年轴承超精机行业企业并购活动分析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2025-2026年轴承超精机行业会展与招投标活动分析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一、轴承超精机行业会展活动及其市场影响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2026年中国轴承超精机企业发展企业发展策略与建议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轴承超精机销售模式与渠道策略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轴承超精机品牌与市场推广策略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轴承超精机研发投入与技术创新能力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轴承超精机合作联盟与资源整合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中国轴承超精机行业风险与对策</w:t>
      </w:r>
      <w:r>
        <w:rPr>
          <w:rFonts w:hint="eastAsia"/>
        </w:rPr>
        <w:br/>
      </w:r>
      <w:r>
        <w:rPr>
          <w:rFonts w:hint="eastAsia"/>
        </w:rPr>
        <w:t>　　第一节 轴承超精机行业SWOT分析</w:t>
      </w:r>
      <w:r>
        <w:rPr>
          <w:rFonts w:hint="eastAsia"/>
        </w:rPr>
        <w:br/>
      </w:r>
      <w:r>
        <w:rPr>
          <w:rFonts w:hint="eastAsia"/>
        </w:rPr>
        <w:t>　　　　一、轴承超精机行业优势</w:t>
      </w:r>
      <w:r>
        <w:rPr>
          <w:rFonts w:hint="eastAsia"/>
        </w:rPr>
        <w:br/>
      </w:r>
      <w:r>
        <w:rPr>
          <w:rFonts w:hint="eastAsia"/>
        </w:rPr>
        <w:t>　　　　二、轴承超精机行业劣势</w:t>
      </w:r>
      <w:r>
        <w:rPr>
          <w:rFonts w:hint="eastAsia"/>
        </w:rPr>
        <w:br/>
      </w:r>
      <w:r>
        <w:rPr>
          <w:rFonts w:hint="eastAsia"/>
        </w:rPr>
        <w:t>　　　　三、轴承超精机市场机会</w:t>
      </w:r>
      <w:r>
        <w:rPr>
          <w:rFonts w:hint="eastAsia"/>
        </w:rPr>
        <w:br/>
      </w:r>
      <w:r>
        <w:rPr>
          <w:rFonts w:hint="eastAsia"/>
        </w:rPr>
        <w:t>　　　　四、轴承超精机市场威胁</w:t>
      </w:r>
      <w:r>
        <w:rPr>
          <w:rFonts w:hint="eastAsia"/>
        </w:rPr>
        <w:br/>
      </w:r>
      <w:r>
        <w:rPr>
          <w:rFonts w:hint="eastAsia"/>
        </w:rPr>
        <w:t>　　第二节 轴承超精机行业风险及对策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2026-2032年中国轴承超精机行业前景与发展趋势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2025-2026年轴承超精机行业发展环境分析</w:t>
      </w:r>
      <w:r>
        <w:rPr>
          <w:rFonts w:hint="eastAsia"/>
        </w:rPr>
        <w:br/>
      </w:r>
      <w:r>
        <w:rPr>
          <w:rFonts w:hint="eastAsia"/>
        </w:rPr>
        <w:t>　　　　一、轴承超精机行业主管部门与监管体制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二、轴承超精机行业主要法律法规及政策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三、轴承超精机行业标准与质量监管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2026-2032年轴承超精机行业发展趋势与方向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2026-2032年轴承超精机行业发展潜力与机遇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轴承超精机行业研究结论与建议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中智林:轴承超精机行业发展建议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2020-2025年中国轴承超精机市场规模及增长情况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2020-2025年中国轴承超精机行业产量及增长趋势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2026-2032年中国轴承超精机行业产量预测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2020-2025年中国轴承超精机行业市场需求及增长情况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2026-2032年中国轴承超精机行业市场需求预测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2020-2025年中国轴承超精机行业利润及增长情况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**地区轴承超精机市场规模及增长情况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**地区轴承超精机行业市场需求情况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**地区轴承超精机市场规模及增长情况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**地区轴承超精机行业市场需求情况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2020-2025年中国轴承超精机行业进口量及增速统计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2020-2025年中国轴承超精机行业出口量及增速统计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轴承超精机重点企业经营情况分析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2026年轴承超精机市场前景分析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2026-2032年中国轴承超精机市场需求预测</w:t>
      </w:r>
      <w:r>
        <w:rPr>
          <w:rFonts w:hint="eastAsia"/>
        </w:rPr>
        <w:br/>
      </w:r>
      <w:r>
        <w:rPr>
          <w:rFonts w:hint="eastAsia"/>
        </w:rPr>
        <w:t>　　图表 2026年轴承超精机发展趋势预测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04d49c8814883" w:history="1">
        <w:r>
          <w:rPr>
            <w:rStyle w:val="Hyperlink"/>
          </w:rPr>
          <w:t>2026-2032年中国轴承超精机行业分析与市场前景报告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04d49c8814883" w:history="1">
        <w:r>
          <w:rPr>
            <w:rStyle w:val="Hyperlink"/>
          </w:rPr>
          <w:t>https://www.20087.com/1/02/ZhouChengChaoJingJiDeQianJing.html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8552f86d146a5" w:history="1">
      <w:r>
        <w:rPr>
          <w:rStyle w:val="Hyperlink"/>
        </w:rPr>
        <w:t>2026-2032年中国轴承超精机行业分析与市场前景报告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ouChengChaoJingJiDeQianJing.html" TargetMode="External" Id="R7e804d49c881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ouChengChaoJingJiDeQianJing.html" TargetMode="External" Id="Ra8a8552f86d1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2025-12-07T05:56:23Z</dcterms:created>
  <dcterms:modified xsi:type="dcterms:W3CDTF">2025-12-07T06:56:23Z</dcterms:modified>
  <dc:subject>2026-2032年中国轴承超精机行业分析与市场前景报告</dc:subject>
  <dc:title>2026-2032年中国轴承超精机行业分析与市场前景报告</dc:title>
  <cp:keywords>2026-2032年中国轴承超精机行业分析与市场前景报告</cp:keywords>
  <dc:description>2026-2032年中国轴承超精机行业分析与市场前景报告</dc:description>
</cp:coreProperties>
</file>