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f6f321cd4e71" w:history="1">
              <w:r>
                <w:rPr>
                  <w:rStyle w:val="Hyperlink"/>
                </w:rPr>
                <w:t>2025-2031年中国逻辑电路行业研究分析与发展前景报告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f6f321cd4e71" w:history="1">
              <w:r>
                <w:rPr>
                  <w:rStyle w:val="Hyperlink"/>
                </w:rPr>
                <w:t>2025-2031年中国逻辑电路行业研究分析与发展前景报告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f6f321cd4e71" w:history="1">
                <w:r>
                  <w:rPr>
                    <w:rStyle w:val="Hyperlink"/>
                  </w:rPr>
                  <w:t>https://www.20087.com/1/02/LuoJiDianLuDeXianZhuangYuQianJing.html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数字电路的重要组成部分，负责执行逻辑运算和控制信号的传递。随着信息技术的迅猛发展，逻辑电路在计算机、通信、控制等领域发挥着至关重要的作用。目前，逻辑电路的设计和制造技术已经相当成熟，但仍在不断向更高性能、更低功耗、更小尺寸的方向发展。</w:t>
      </w:r>
      <w:r>
        <w:rPr>
          <w:rFonts w:hint="eastAsia"/>
        </w:rPr>
        <w:br/>
      </w:r>
      <w:r>
        <w:rPr>
          <w:rFonts w:hint="eastAsia"/>
        </w:rPr>
        <w:t>　　未来，逻辑电路将继续朝着高性能、低功耗、高可靠性的方向发展。随着半导体技术的进步，如FinFET、GAA等新型晶体管结构的研发和应用，逻辑电路的性能将得到进一步提升。同时，随着芯片制程工艺的不断缩小，逻辑电路的功耗和尺寸也将得到有效控制。此外，随着人工智能、大数据等新兴技术的兴起，对逻辑电路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f6f321cd4e71" w:history="1">
        <w:r>
          <w:rPr>
            <w:rStyle w:val="Hyperlink"/>
          </w:rPr>
          <w:t>2025-2031年中国逻辑电路行业研究分析与发展前景报告</w:t>
        </w:r>
      </w:hyperlink>
      <w:r>
        <w:rPr>
          <w:rFonts w:hint="eastAsia"/>
        </w:rPr>
        <w:t>》通过详实的数据分析，全面解析了逻辑电路行业的市场规模、需求动态及价格趋势，深入探讨了逻辑电路产业链上下游的协同关系与竞争格局变化。报告对逻辑电路细分市场进行精准划分，结合重点企业研究，揭示了品牌影响力与市场集中度的现状，为行业参与者提供了清晰的竞争态势洞察。同时，报告结合宏观经济环境、技术发展路径及消费者需求演变，科学预测了逻辑电路行业的未来发展方向，并针对潜在风险提出了切实可行的应对策略。报告为逻辑电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逻辑电路行业界定</w:t>
      </w:r>
      <w:r>
        <w:rPr>
          <w:rFonts w:hint="eastAsia"/>
        </w:rPr>
        <w:br/>
      </w:r>
      <w:r>
        <w:rPr>
          <w:rFonts w:hint="eastAsia"/>
        </w:rPr>
        <w:t>　　第一节 逻辑电路行业定义</w:t>
      </w:r>
      <w:r>
        <w:rPr>
          <w:rFonts w:hint="eastAsia"/>
        </w:rPr>
        <w:br/>
      </w:r>
      <w:r>
        <w:rPr>
          <w:rFonts w:hint="eastAsia"/>
        </w:rPr>
        <w:t>　　第二节 逻辑电路行业特点分析</w:t>
      </w:r>
      <w:r>
        <w:rPr>
          <w:rFonts w:hint="eastAsia"/>
        </w:rPr>
        <w:br/>
      </w:r>
      <w:r>
        <w:rPr>
          <w:rFonts w:hint="eastAsia"/>
        </w:rPr>
        <w:t>　　第三节 逻辑电路产业链分析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2025年世界逻辑电路行业市场运行形势分析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2025年全球逻辑电路行业发展概况</w:t>
      </w:r>
      <w:r>
        <w:rPr>
          <w:rFonts w:hint="eastAsia"/>
        </w:rPr>
        <w:br/>
      </w:r>
      <w:r>
        <w:rPr>
          <w:rFonts w:hint="eastAsia"/>
        </w:rPr>
        <w:t>　　第二节 世界逻辑电路行业发展走势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二、全球逻辑电路行业市场分布情况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三、全球逻辑电路行业发展趋势分析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2025年逻辑电路行业技术发展现状及趋势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当前我国逻辑电路技术发展现状</w:t>
      </w:r>
      <w:r>
        <w:rPr>
          <w:rFonts w:hint="eastAsia"/>
        </w:rPr>
        <w:br/>
      </w:r>
      <w:r>
        <w:rPr>
          <w:rFonts w:hint="eastAsia"/>
        </w:rPr>
        <w:t>　　第二节 中外逻辑电路技术差距及产生差距的主要原因分析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提高我国逻辑电路技术的对策</w:t>
      </w:r>
      <w:r>
        <w:rPr>
          <w:rFonts w:hint="eastAsia"/>
        </w:rPr>
        <w:br/>
      </w:r>
      <w:r>
        <w:rPr>
          <w:rFonts w:hint="eastAsia"/>
        </w:rPr>
        <w:t>　　第四节 我国逻辑电路研发、设计发展趋势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中国逻辑电路发展现状调研</w:t>
      </w:r>
      <w:r>
        <w:rPr>
          <w:rFonts w:hint="eastAsia"/>
        </w:rPr>
        <w:br/>
      </w:r>
      <w:r>
        <w:rPr>
          <w:rFonts w:hint="eastAsia"/>
        </w:rPr>
        <w:t>　　第一节 中国逻辑电路市场现状分析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中国逻辑电路行业产量情况分析及预测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一、逻辑电路总体产能规模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三、2020-2025年中国逻辑电路产量统计</w:t>
      </w:r>
      <w:r>
        <w:rPr>
          <w:rFonts w:hint="eastAsia"/>
        </w:rPr>
        <w:br/>
      </w:r>
      <w:r>
        <w:rPr>
          <w:rFonts w:hint="eastAsia"/>
        </w:rPr>
        <w:t>　　　　二、逻辑电路生产区域分布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三、2025-2031年中国逻辑电路产量预测分析</w:t>
      </w:r>
      <w:r>
        <w:rPr>
          <w:rFonts w:hint="eastAsia"/>
        </w:rPr>
        <w:br/>
      </w:r>
      <w:r>
        <w:rPr>
          <w:rFonts w:hint="eastAsia"/>
        </w:rPr>
        <w:t>　　第三节 中国逻辑电路市场需求分析及预测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一、中国逻辑电路市场需求特点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二、2020-2025年中国逻辑电路市场需求量统计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2020-2025年中国逻辑电路行业进出口情况分析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一、2020-2025年中国逻辑电路行业进口分析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二、2020-2025年中国逻辑电路行业出口分析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2020-2025年中国逻辑电路行业重点地区调研分析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逻辑电路行业集中度分析</w:t>
      </w:r>
      <w:r>
        <w:rPr>
          <w:rFonts w:hint="eastAsia"/>
        </w:rPr>
        <w:br/>
      </w:r>
      <w:r>
        <w:rPr>
          <w:rFonts w:hint="eastAsia"/>
        </w:rPr>
        <w:t>　　　　一、逻辑电路市场集中度分析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二、逻辑电路企业集中度分析</w:t>
      </w:r>
      <w:r>
        <w:rPr>
          <w:rFonts w:hint="eastAsia"/>
        </w:rPr>
        <w:br/>
      </w:r>
      <w:r>
        <w:rPr>
          <w:rFonts w:hint="eastAsia"/>
        </w:rPr>
        <w:t>　　　　三、逻辑电路区域集中度分析</w:t>
      </w:r>
      <w:r>
        <w:rPr>
          <w:rFonts w:hint="eastAsia"/>
        </w:rPr>
        <w:br/>
      </w:r>
      <w:r>
        <w:rPr>
          <w:rFonts w:hint="eastAsia"/>
        </w:rPr>
        <w:t>　　第二节 逻辑电路行业主要企业竞争力分析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逻辑电路行业竞争格局分析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一、2025年逻辑电路行业竞争分析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二、2025年中外逻辑电路产品竞争分析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三、2020-2025年我国逻辑电路市场竞争分析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三、我国逻辑电路企业的品牌战略</w:t>
      </w:r>
      <w:r>
        <w:rPr>
          <w:rFonts w:hint="eastAsia"/>
        </w:rPr>
        <w:br/>
      </w:r>
      <w:r>
        <w:rPr>
          <w:rFonts w:hint="eastAsia"/>
        </w:rPr>
        <w:t>　　　　四、逻辑电路品牌战略管理的策略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2025-2031年中国逻辑电路行业前景与风险预测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2025年中国逻辑电路市场前景分析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逻辑电路行业研究结论</w:t>
      </w:r>
      <w:r>
        <w:rPr>
          <w:rFonts w:hint="eastAsia"/>
        </w:rPr>
        <w:br/>
      </w:r>
      <w:r>
        <w:rPr>
          <w:rFonts w:hint="eastAsia"/>
        </w:rPr>
        <w:t>　　第二节 逻辑电路行业投资价值评估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中:智林－逻辑电路行业投资建议</w:t>
      </w:r>
      <w:r>
        <w:rPr>
          <w:rFonts w:hint="eastAsia"/>
        </w:rPr>
        <w:br/>
      </w:r>
      <w:r>
        <w:rPr>
          <w:rFonts w:hint="eastAsia"/>
        </w:rPr>
        <w:t>　　　　一、逻辑电路行业投资策略建议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二、逻辑电路行业投资方向建议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三、逻辑电路行业投资方式建议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逻辑电路行业历程</w:t>
      </w:r>
      <w:r>
        <w:rPr>
          <w:rFonts w:hint="eastAsia"/>
        </w:rPr>
        <w:br/>
      </w:r>
      <w:r>
        <w:rPr>
          <w:rFonts w:hint="eastAsia"/>
        </w:rPr>
        <w:t>　　图表 逻辑电路行业生命周期</w:t>
      </w:r>
      <w:r>
        <w:rPr>
          <w:rFonts w:hint="eastAsia"/>
        </w:rPr>
        <w:br/>
      </w:r>
      <w:r>
        <w:rPr>
          <w:rFonts w:hint="eastAsia"/>
        </w:rPr>
        <w:t>　　图表 逻辑电路行业产业链分析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2020-2025年逻辑电路行业市场容量分析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2025年中国逻辑电路进口国家及地区分析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逻辑电路企业信息</w:t>
      </w:r>
      <w:r>
        <w:rPr>
          <w:rFonts w:hint="eastAsia"/>
        </w:rPr>
        <w:br/>
      </w:r>
      <w:r>
        <w:rPr>
          <w:rFonts w:hint="eastAsia"/>
        </w:rPr>
        <w:t>　　图表 逻辑电路企业经营情况分析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f6f321cd4e71" w:history="1">
        <w:r>
          <w:rPr>
            <w:rStyle w:val="Hyperlink"/>
          </w:rPr>
          <w:t>2025-2031年中国逻辑电路行业研究分析与发展前景报告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f6f321cd4e71" w:history="1">
        <w:r>
          <w:rPr>
            <w:rStyle w:val="Hyperlink"/>
          </w:rPr>
          <w:t>https://www.20087.com/1/02/LuoJiDianLuDeXianZhuangYuQianJing.html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热点：电路逻辑、逻辑电路符号、什么叫逻辑电路、逻辑电路化简公式、简单的逻辑电路、逻辑电路图怎么画、或逻辑电路、逻辑电路公式、逻辑电路图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5f5fada74a6a" w:history="1">
      <w:r>
        <w:rPr>
          <w:rStyle w:val="Hyperlink"/>
        </w:rPr>
        <w:t>2025-2031年中国逻辑电路行业研究分析与发展前景报告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uoJiDianLuDeXianZhuangYuQianJing.html" TargetMode="External" Id="R674df6f321cd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uoJiDianLuDeXianZhuangYuQianJing.html" TargetMode="External" Id="R050c5f5fada7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2024-09-01T08:19:00Z</dcterms:created>
  <dcterms:modified xsi:type="dcterms:W3CDTF">2024-09-01T09:19:00Z</dcterms:modified>
  <dc:subject>2025-2031年中国逻辑电路行业研究分析与发展前景报告</dc:subject>
  <dc:title>2025-2031年中国逻辑电路行业研究分析与发展前景报告</dc:title>
  <cp:keywords>2025-2031年中国逻辑电路行业研究分析与发展前景报告</cp:keywords>
  <dc:description>2025-2031年中国逻辑电路行业研究分析与发展前景报告</dc:description>
</cp:coreProperties>
</file>