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5862d07974061" w:history="1">
              <w:r>
                <w:rPr>
                  <w:rStyle w:val="Hyperlink"/>
                </w:rPr>
                <w:t>2024-2030年中国高速比较器行业现状调研与发展趋势报告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5862d07974061" w:history="1">
              <w:r>
                <w:rPr>
                  <w:rStyle w:val="Hyperlink"/>
                </w:rPr>
                <w:t>2024-2030年中国高速比较器行业现状调研与发展趋势报告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5862d07974061" w:history="1">
                <w:r>
                  <w:rPr>
                    <w:rStyle w:val="Hyperlink"/>
                  </w:rPr>
                  <w:t>https://www.20087.com/1/32/GaoSuBiJiaoQiHangYeQianJingQuShi.html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比较器是电子电路中的关键组件，用于快速检测两个电压信号的差异，并输出相应的逻辑信号。在高速数据转换器、通信系统和测试测量设备中，高速比较器的性能直接影响着系统的响应速度和精度。近年来，随着集成电路技术的进步，高速比较器的带宽、功耗和噪声水平得到了显著改善，满足了高速信号处理和实时数据传输的需求。同时，对于低功耗和小尺寸的追求，推动了高速比较器向更先进的制程节点发展。</w:t>
      </w:r>
      <w:r>
        <w:rPr>
          <w:rFonts w:hint="eastAsia"/>
        </w:rPr>
        <w:br/>
      </w:r>
      <w:r>
        <w:rPr>
          <w:rFonts w:hint="eastAsia"/>
        </w:rPr>
        <w:t>　　高速比较器的未来将聚焦于更高带宽和更低功耗。通过采用新型晶体管结构和电路设计，高速比较器将实现更快的响应速度，以支持下一代高速通信和数据处理技术。同时，随着物联网和可穿戴设备市场的扩张，低功耗高速比较器的需求将增加，推动行业在电源效率方面进行创新。此外，集成化将是另一大趋势，将高速比较器与ADC/DAC、微处理器等功能集成在同一芯片上，减少系统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5862d07974061" w:history="1">
        <w:r>
          <w:rPr>
            <w:rStyle w:val="Hyperlink"/>
          </w:rPr>
          <w:t>2024-2030年中国高速比较器行业现状调研与发展趋势报告</w:t>
        </w:r>
      </w:hyperlink>
      <w:r>
        <w:rPr>
          <w:rFonts w:hint="eastAsia"/>
        </w:rPr>
        <w:t>》依据国家统计局、发改委及高速比较器相关协会等的数据资料，深入研究了高速比较器行业的现状，包括高速比较器市场需求、市场规模及产业链状况。高速比较器报告分析了高速比较器的价格波动、各细分市场的动态，以及重点企业的经营状况。同时，报告对高速比较器市场前景及发展趋势进行了科学预测，揭示了潜在的市场需求和投资机会，也指出了高速比较器行业内可能的风险。此外，高速比较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高速比较器产品概述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高速比较器市场特点分析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高速比较器行业发展周期特征分析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2023-2024年中国高速比较器行业发展环境分析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中国高速比较器行业发展经济环境分析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中国高速比较器行业发展政策环境分析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一、高速比较器行业政策影响分析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二、相关高速比较器行业标准分析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全球高速比较器行业市场发展调研分析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全球高速比较器行业市场运行环境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全球高速比较器行业市场发展情况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一、全球高速比较器行业市场供给分析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二、全球高速比较器行业市场需求分析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三、全球高速比较器行业主要国家地区发展情况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2024-2030年全球高速比较器行业市场规模趋势预测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中国高速比较器行业市场供需现状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中国高速比较器市场现状</w:t>
      </w:r>
      <w:r>
        <w:rPr>
          <w:rFonts w:hint="eastAsia"/>
        </w:rPr>
        <w:br/>
      </w:r>
      <w:r>
        <w:rPr>
          <w:rFonts w:hint="eastAsia"/>
        </w:rPr>
        <w:t>　　第二节 中国高速比较器产量分析及预测</w:t>
      </w:r>
      <w:r>
        <w:rPr>
          <w:rFonts w:hint="eastAsia"/>
        </w:rPr>
        <w:br/>
      </w:r>
      <w:r>
        <w:rPr>
          <w:rFonts w:hint="eastAsia"/>
        </w:rPr>
        <w:t>　　　　一、高速比较器总体产能规模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二、2019-2024年中国高速比较器产量统计</w:t>
      </w:r>
      <w:r>
        <w:rPr>
          <w:rFonts w:hint="eastAsia"/>
        </w:rPr>
        <w:br/>
      </w:r>
      <w:r>
        <w:rPr>
          <w:rFonts w:hint="eastAsia"/>
        </w:rPr>
        <w:t>　　　　三、高速比较器行业供给区域分布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四、2024-2030年中国高速比较器产量预测</w:t>
      </w:r>
      <w:r>
        <w:rPr>
          <w:rFonts w:hint="eastAsia"/>
        </w:rPr>
        <w:br/>
      </w:r>
      <w:r>
        <w:rPr>
          <w:rFonts w:hint="eastAsia"/>
        </w:rPr>
        <w:t>　　第三节 中国高速比较器市场需求分析及预测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一、2019-2024年中国高速比较器市场需求统计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二、中国高速比较器市场需求特点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三、2024-2030年中国高速比较器市场需求量预测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中国高速比较器行业现状调研分析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中国高速比较器行业发展现状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一、2023-2024年高速比较器行业品牌发展现状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二、2023-2024年高速比较器行业需求市场现状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三、2023-2024年高速比较器市场需求层次分析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四、2023-2024年中国高速比较器市场走向分析</w:t>
      </w:r>
      <w:r>
        <w:rPr>
          <w:rFonts w:hint="eastAsia"/>
        </w:rPr>
        <w:br/>
      </w:r>
      <w:r>
        <w:rPr>
          <w:rFonts w:hint="eastAsia"/>
        </w:rPr>
        <w:t>　　第二节 中国高速比较器产品技术分析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一、2023-2024年高速比较器产品技术变化特点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二、2023-2024年高速比较器产品市场的新技术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三、2023-2024年高速比较器产品市场现状分析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中国高速比较器行业存在的问题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一、2023-2024年高速比较器产品市场存在的主要问题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二、2023-2024年国内高速比较器产品市场的三大瓶颈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三、2023-2024年高速比较器产品市场遭遇的规模难题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对中国高速比较器市场的分析及思考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一、高速比较器市场特点</w:t>
      </w:r>
      <w:r>
        <w:rPr>
          <w:rFonts w:hint="eastAsia"/>
        </w:rPr>
        <w:br/>
      </w:r>
      <w:r>
        <w:rPr>
          <w:rFonts w:hint="eastAsia"/>
        </w:rPr>
        <w:t>　　　　二、高速比较器市场分析</w:t>
      </w:r>
      <w:r>
        <w:rPr>
          <w:rFonts w:hint="eastAsia"/>
        </w:rPr>
        <w:br/>
      </w:r>
      <w:r>
        <w:rPr>
          <w:rFonts w:hint="eastAsia"/>
        </w:rPr>
        <w:t>　　　　三、高速比较器市场变化的方向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四、中国高速比较器行业发展的新思路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五、对中国高速比较器行业发展的思考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2019-2024年中国高速比较器产品市场进出口数据分析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2019-2024年中国高速比较器产品出口统计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2019-2024年中国高速比较器产品进口统计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2019-2024年中国高速比较器产品进出口价格对比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中国高速比较器主要进口来源地及出口目的地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高速比较器行业细分产品调研</w:t>
      </w:r>
      <w:r>
        <w:rPr>
          <w:rFonts w:hint="eastAsia"/>
        </w:rPr>
        <w:br/>
      </w:r>
      <w:r>
        <w:rPr>
          <w:rFonts w:hint="eastAsia"/>
        </w:rPr>
        <w:t>　　第一节 高速比较器细分产品结构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2019-2024年中国高速比较器行业竞争态势分析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2024年高速比较器行业集中度分析</w:t>
      </w:r>
      <w:r>
        <w:rPr>
          <w:rFonts w:hint="eastAsia"/>
        </w:rPr>
        <w:br/>
      </w:r>
      <w:r>
        <w:rPr>
          <w:rFonts w:hint="eastAsia"/>
        </w:rPr>
        <w:t>　　　　一、高速比较器市场集中度分析</w:t>
      </w:r>
      <w:r>
        <w:rPr>
          <w:rFonts w:hint="eastAsia"/>
        </w:rPr>
        <w:br/>
      </w:r>
      <w:r>
        <w:rPr>
          <w:rFonts w:hint="eastAsia"/>
        </w:rPr>
        <w:t>　　　　二、高速比较器企业分布区域集中度分析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三、高速比较器区域消费集中度分析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2019-2024年高速比较器主要企业竞争力分析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2024年高速比较器行业竞争格局分析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一、高速比较器行业竞争分析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二、中外高速比较器产品竞争分析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三、国内高速比较器行业重点企业发展动向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高速比较器行业上下游产业链发展情况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高速比较器上游产业发展分析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高速比较器下游产业发展分析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高速比较器行业重点企业竞争力分析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高速比较器企业管理策略建议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提高高速比较器企业竞争力的策略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一、提高中国高速比较器企业核心竞争力的对策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二、高速比较器企业提升竞争力的主要方向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三、影响高速比较器企业核心竞争力的因素及提升途径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四、提高高速比较器企业竞争力的策略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对中国高速比较器品牌的战略思考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一、高速比较器实施品牌战略的意义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二、高速比较器企业品牌的现状分析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三、中国高速比较器企业的品牌战略</w:t>
      </w:r>
      <w:r>
        <w:rPr>
          <w:rFonts w:hint="eastAsia"/>
        </w:rPr>
        <w:br/>
      </w:r>
      <w:r>
        <w:rPr>
          <w:rFonts w:hint="eastAsia"/>
        </w:rPr>
        <w:t>　　　　四、高速比较器品牌战略管理的策略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高速比较器行业发展趋势及投资风险预警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2024年高速比较器市场前景分析</w:t>
      </w:r>
      <w:r>
        <w:rPr>
          <w:rFonts w:hint="eastAsia"/>
        </w:rPr>
        <w:br/>
      </w:r>
      <w:r>
        <w:rPr>
          <w:rFonts w:hint="eastAsia"/>
        </w:rPr>
        <w:t>　　第二节 2024年高速比较器行业发展趋势预测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影响高速比较器行业发展的主要因素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一、2024年影响高速比较器行业运行的有利因素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二、2024年影响高速比较器行业运行的稳定因素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三、2024年影响高速比较器行业运行的不利因素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四、2024年中国高速比较器行业发展面临的挑战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五、2024年中国高速比较器行业发展面临的机遇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高速比较器行业投资风险预警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一、2024年高速比较器行业市场风险及控制策略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二、2024年高速比较器行业政策风险及控制策略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三、2024年高速比较器行业经营风险及控制策略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四、2024年高速比较器同业竞争风险及控制策略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五、2024年高速比较器行业其他风险及控制策略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高速比较器市场研究结论</w:t>
      </w:r>
      <w:r>
        <w:rPr>
          <w:rFonts w:hint="eastAsia"/>
        </w:rPr>
        <w:br/>
      </w:r>
      <w:r>
        <w:rPr>
          <w:rFonts w:hint="eastAsia"/>
        </w:rPr>
        <w:t>　　第二节 高速比较器子行业研究结论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中^智林^高速比较器市场发展建议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高速比较器行业类别</w:t>
      </w:r>
      <w:r>
        <w:rPr>
          <w:rFonts w:hint="eastAsia"/>
        </w:rPr>
        <w:br/>
      </w:r>
      <w:r>
        <w:rPr>
          <w:rFonts w:hint="eastAsia"/>
        </w:rPr>
        <w:t>　　图表 高速比较器行业产业链调研</w:t>
      </w:r>
      <w:r>
        <w:rPr>
          <w:rFonts w:hint="eastAsia"/>
        </w:rPr>
        <w:br/>
      </w:r>
      <w:r>
        <w:rPr>
          <w:rFonts w:hint="eastAsia"/>
        </w:rPr>
        <w:t>　　图表 高速比较器行业现状</w:t>
      </w:r>
      <w:r>
        <w:rPr>
          <w:rFonts w:hint="eastAsia"/>
        </w:rPr>
        <w:br/>
      </w:r>
      <w:r>
        <w:rPr>
          <w:rFonts w:hint="eastAsia"/>
        </w:rPr>
        <w:t>　　图表 高速比较器行业标准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2019-2024年中国高速比较器市场规模</w:t>
      </w:r>
      <w:r>
        <w:rPr>
          <w:rFonts w:hint="eastAsia"/>
        </w:rPr>
        <w:br/>
      </w:r>
      <w:r>
        <w:rPr>
          <w:rFonts w:hint="eastAsia"/>
        </w:rPr>
        <w:t>　　图表 2024年中国高速比较器行业产能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2019-2024年中国高速比较器产量</w:t>
      </w:r>
      <w:r>
        <w:rPr>
          <w:rFonts w:hint="eastAsia"/>
        </w:rPr>
        <w:br/>
      </w:r>
      <w:r>
        <w:rPr>
          <w:rFonts w:hint="eastAsia"/>
        </w:rPr>
        <w:t>　　图表 高速比较器行业动态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2019-2024年中国高速比较器市场需求量</w:t>
      </w:r>
      <w:r>
        <w:rPr>
          <w:rFonts w:hint="eastAsia"/>
        </w:rPr>
        <w:br/>
      </w:r>
      <w:r>
        <w:rPr>
          <w:rFonts w:hint="eastAsia"/>
        </w:rPr>
        <w:t>　　图表 2024年中国高速比较器行业需求区域调研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2019-2024年中国高速比较器行情</w:t>
      </w:r>
      <w:r>
        <w:rPr>
          <w:rFonts w:hint="eastAsia"/>
        </w:rPr>
        <w:br/>
      </w:r>
      <w:r>
        <w:rPr>
          <w:rFonts w:hint="eastAsia"/>
        </w:rPr>
        <w:t>　　图表 2019-2024年中国高速比较器价格走势图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2019-2024年中国高速比较器行业销售收入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2019-2024年中国高速比较器行业盈利情况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2019-2024年中国高速比较器行业利润总额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2019-2024年中国高速比较器进口数据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2019-2024年中国高速比较器出口数据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2019-2024年中国高速比较器行业企业数量统计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**地区高速比较器市场规模</w:t>
      </w:r>
      <w:r>
        <w:rPr>
          <w:rFonts w:hint="eastAsia"/>
        </w:rPr>
        <w:br/>
      </w:r>
      <w:r>
        <w:rPr>
          <w:rFonts w:hint="eastAsia"/>
        </w:rPr>
        <w:t>　　图表 **地区高速比较器行业市场需求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**地区高速比较器市场调研</w:t>
      </w:r>
      <w:r>
        <w:rPr>
          <w:rFonts w:hint="eastAsia"/>
        </w:rPr>
        <w:br/>
      </w:r>
      <w:r>
        <w:rPr>
          <w:rFonts w:hint="eastAsia"/>
        </w:rPr>
        <w:t>　　图表 **地区高速比较器行业市场需求分析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**地区高速比较器市场规模</w:t>
      </w:r>
      <w:r>
        <w:rPr>
          <w:rFonts w:hint="eastAsia"/>
        </w:rPr>
        <w:br/>
      </w:r>
      <w:r>
        <w:rPr>
          <w:rFonts w:hint="eastAsia"/>
        </w:rPr>
        <w:t>　　图表 **地区高速比较器行业市场需求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**地区高速比较器市场调研</w:t>
      </w:r>
      <w:r>
        <w:rPr>
          <w:rFonts w:hint="eastAsia"/>
        </w:rPr>
        <w:br/>
      </w:r>
      <w:r>
        <w:rPr>
          <w:rFonts w:hint="eastAsia"/>
        </w:rPr>
        <w:t>　　图表 **地区高速比较器行业市场需求分析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高速比较器行业竞争对手分析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高速比较器重点企业（三）成长能力情况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2024-2030年中国高速比较器行业产能预测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2024-2030年中国高速比较器行业产量预测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2024-2030年中国高速比较器市场需求预测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2024-2030年中国高速比较器市场规模预测</w:t>
      </w:r>
      <w:r>
        <w:rPr>
          <w:rFonts w:hint="eastAsia"/>
        </w:rPr>
        <w:br/>
      </w:r>
      <w:r>
        <w:rPr>
          <w:rFonts w:hint="eastAsia"/>
        </w:rPr>
        <w:t>　　图表 高速比较器行业准入条件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2024-2030年中国高速比较器行业信息化</w:t>
      </w:r>
      <w:r>
        <w:rPr>
          <w:rFonts w:hint="eastAsia"/>
        </w:rPr>
        <w:br/>
      </w:r>
      <w:r>
        <w:rPr>
          <w:rFonts w:hint="eastAsia"/>
        </w:rPr>
        <w:t>　　图表 2024年中国高速比较器市场前景分析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2024-2030年中国高速比较器行业风险分析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2024-2030年中国高速比较器行业发展趋势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5862d07974061" w:history="1">
        <w:r>
          <w:rPr>
            <w:rStyle w:val="Hyperlink"/>
          </w:rPr>
          <w:t>2024-2030年中国高速比较器行业现状调研与发展趋势报告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5862d07974061" w:history="1">
        <w:r>
          <w:rPr>
            <w:rStyle w:val="Hyperlink"/>
          </w:rPr>
          <w:t>https://www.20087.com/1/32/GaoSuBiJiaoQiHangYeQianJingQuShi.html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db80df08413c" w:history="1">
      <w:r>
        <w:rPr>
          <w:rStyle w:val="Hyperlink"/>
        </w:rPr>
        <w:t>2024-2030年中国高速比较器行业现状调研与发展趋势报告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oSuBiJiaoQiHangYeQianJingQuShi.html" TargetMode="External" Id="R4835862d0797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oSuBiJiaoQiHangYeQianJingQuShi.html" TargetMode="External" Id="Rcd58db80df0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2024-04-27T02:40:00Z</dcterms:created>
  <dcterms:modified xsi:type="dcterms:W3CDTF">2024-04-27T03:40:00Z</dcterms:modified>
  <dc:subject>2024-2030年中国高速比较器行业现状调研与发展趋势报告</dc:subject>
  <dc:title>2024-2030年中国高速比较器行业现状调研与发展趋势报告</dc:title>
  <cp:keywords>2024-2030年中国高速比较器行业现状调研与发展趋势报告</cp:keywords>
  <dc:description>2024-2030年中国高速比较器行业现状调研与发展趋势报告</dc:description>
</cp:coreProperties>
</file>