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7c539d96649bf" w:history="1">
              <w:r>
                <w:rPr>
                  <w:rStyle w:val="Hyperlink"/>
                </w:rPr>
                <w:t>2026年版中国纳米管行业调研分析与发展前景报告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7c539d96649bf" w:history="1">
              <w:r>
                <w:rPr>
                  <w:rStyle w:val="Hyperlink"/>
                </w:rPr>
                <w:t>2026年版中国纳米管行业调研分析与发展前景报告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7c539d96649bf" w:history="1">
                <w:r>
                  <w:rPr>
                    <w:rStyle w:val="Hyperlink"/>
                  </w:rPr>
                  <w:t>https://www.20087.com/1/62/NaMiGuanHangYeYanJiuBaoGao.html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管，尤其是碳纳米管，由于其独特的物理和化学性质，如高强度、高导电性和高热导率，已成为材料科学和纳米技术领域的研究热点。近年来，碳纳米管的合成技术取得了重大突破，如化学气相沉积法和电弧放电法，实现了大规模和高质量的生产。碳纳米管的应用领域不断拓展，从增强复合材料和柔性电子，到生物医学和能源存储，展示了其在多个行业中的巨大潜力。</w:t>
      </w:r>
      <w:r>
        <w:rPr>
          <w:rFonts w:hint="eastAsia"/>
        </w:rPr>
        <w:br/>
      </w:r>
      <w:r>
        <w:rPr>
          <w:rFonts w:hint="eastAsia"/>
        </w:rPr>
        <w:t>　　未来，纳米管将更加注重功能化和产业化。一方面，通过表面改性和分子修饰，纳米管将被赋予特定的功能，如靶向药物输送、光催化和气体分离，满足特定应用领域的需求。另一方面，纳米管将与现有材料体系集成，开发出具有革命性性能的新型材料，如超轻质装甲材料、高效太阳能电池和高容量电池电极。此外，纳米管的生产成本和环境影响将得到控制，通过优化工艺流程和回收利用技术，推动纳米管材料的大规模应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7c539d96649bf" w:history="1">
        <w:r>
          <w:rPr>
            <w:rStyle w:val="Hyperlink"/>
          </w:rPr>
          <w:t>2026年版中国纳米管行业调研分析与发展前景报告</w:t>
        </w:r>
      </w:hyperlink>
      <w:r>
        <w:rPr>
          <w:rFonts w:hint="eastAsia"/>
        </w:rPr>
        <w:t>》系统分析了纳米管行业的现状，全面梳理了纳米管市场需求、市场规模、产业链结构及价格体系，详细解读了纳米管细分市场特点。报告结合权威数据，科学预测了纳米管市场前景与发展趋势，客观分析了品牌竞争格局、市场集中度及重点企业的运营表现，并指出了纳米管行业面临的机遇与风险。为纳米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纳米管行业概述</w:t>
      </w:r>
      <w:r>
        <w:rPr>
          <w:rFonts w:hint="eastAsia"/>
        </w:rPr>
        <w:br/>
      </w:r>
      <w:r>
        <w:rPr>
          <w:rFonts w:hint="eastAsia"/>
        </w:rPr>
        <w:t>　　第一节 纳米管行业定义</w:t>
      </w:r>
      <w:r>
        <w:rPr>
          <w:rFonts w:hint="eastAsia"/>
        </w:rPr>
        <w:br/>
      </w:r>
      <w:r>
        <w:rPr>
          <w:rFonts w:hint="eastAsia"/>
        </w:rPr>
        <w:t>　　第二节 纳米管分类情况</w:t>
      </w:r>
      <w:r>
        <w:rPr>
          <w:rFonts w:hint="eastAsia"/>
        </w:rPr>
        <w:br/>
      </w:r>
      <w:r>
        <w:rPr>
          <w:rFonts w:hint="eastAsia"/>
        </w:rPr>
        <w:t>　　第三节 纳米管行业发展历程</w:t>
      </w:r>
      <w:r>
        <w:rPr>
          <w:rFonts w:hint="eastAsia"/>
        </w:rPr>
        <w:br/>
      </w:r>
      <w:r>
        <w:rPr>
          <w:rFonts w:hint="eastAsia"/>
        </w:rPr>
        <w:t>　　第四节 纳米管产业链分析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2025-2026年全球纳米管行业发展概述</w:t>
      </w:r>
      <w:r>
        <w:rPr>
          <w:rFonts w:hint="eastAsia"/>
        </w:rPr>
        <w:br/>
      </w:r>
      <w:r>
        <w:rPr>
          <w:rFonts w:hint="eastAsia"/>
        </w:rPr>
        <w:t>　　第一节 全球纳米管行业发展动态</w:t>
      </w:r>
      <w:r>
        <w:rPr>
          <w:rFonts w:hint="eastAsia"/>
        </w:rPr>
        <w:br/>
      </w:r>
      <w:r>
        <w:rPr>
          <w:rFonts w:hint="eastAsia"/>
        </w:rPr>
        <w:t>　　第二节 全球纳米管行业发展趋势分析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2025-2026年中国纳米管行业发展环境分析</w:t>
      </w:r>
      <w:r>
        <w:rPr>
          <w:rFonts w:hint="eastAsia"/>
        </w:rPr>
        <w:br/>
      </w:r>
      <w:r>
        <w:rPr>
          <w:rFonts w:hint="eastAsia"/>
        </w:rPr>
        <w:t>　　第一节 纳米管行业经济环境分析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纳米管行业社会环境分析</w:t>
      </w:r>
      <w:r>
        <w:rPr>
          <w:rFonts w:hint="eastAsia"/>
        </w:rPr>
        <w:br/>
      </w:r>
      <w:r>
        <w:rPr>
          <w:rFonts w:hint="eastAsia"/>
        </w:rPr>
        <w:t>　　第三节 纳米管行业相关政策、法规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纳米管企业竞争策略分析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一、贸易战对纳米管行业竞争格局的影响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二、新冠疫情下纳米管行业竞争格局的变化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三、2025-2026年中国纳米管市场竞争趋势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四、2025-2026年纳米管行业竞争格局展望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五、2025-2026年纳米管行业竞争策略分析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六、2025-2026年纳米管企业竞争策略分析</w:t>
      </w:r>
      <w:r>
        <w:rPr>
          <w:rFonts w:hint="eastAsia"/>
        </w:rPr>
        <w:br/>
      </w:r>
      <w:r>
        <w:rPr>
          <w:rFonts w:hint="eastAsia"/>
        </w:rPr>
        <w:t>　　第二节 纳米管市场竞争策略分析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一、2026年纳米管市场增长潜力分析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二、2026年纳米管主要潜力品种分析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四、潜力纳米管品种竞争策略选择</w:t>
      </w:r>
      <w:r>
        <w:rPr>
          <w:rFonts w:hint="eastAsia"/>
        </w:rPr>
        <w:br/>
      </w:r>
      <w:r>
        <w:rPr>
          <w:rFonts w:hint="eastAsia"/>
        </w:rPr>
        <w:t>　　　　五、纳米管典型企业产品竞争策略分析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2020-2025年中国纳米管行业市场规模分析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2020-2025年中国纳米管行业市场规模分析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二、2020-2025年纳米管行业重点地区（一）市场规模分析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三、2020-2025年纳米管行业重点地区（二）市场规模分析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四、2020-2025年纳米管行业重点地区（三）市场规模分析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2020-2025年中国纳米管行业产量情况分析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2020-2025年中国纳米管行业市场需求分析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纳米管上游行业发展</w:t>
      </w:r>
      <w:r>
        <w:rPr>
          <w:rFonts w:hint="eastAsia"/>
        </w:rPr>
        <w:br/>
      </w:r>
      <w:r>
        <w:rPr>
          <w:rFonts w:hint="eastAsia"/>
        </w:rPr>
        <w:t>　　　　一、纳米管下游行业市场概述</w:t>
      </w:r>
      <w:r>
        <w:rPr>
          <w:rFonts w:hint="eastAsia"/>
        </w:rPr>
        <w:br/>
      </w:r>
      <w:r>
        <w:rPr>
          <w:rFonts w:hint="eastAsia"/>
        </w:rPr>
        <w:t>　　　　二、纳米管下游行业产能分析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三、近年国内纳米管下游行业市场价格分析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纳米管下游行业发展</w:t>
      </w:r>
      <w:r>
        <w:rPr>
          <w:rFonts w:hint="eastAsia"/>
        </w:rPr>
        <w:br/>
      </w:r>
      <w:r>
        <w:rPr>
          <w:rFonts w:hint="eastAsia"/>
        </w:rPr>
        <w:t>　　　　一、纳米管下游行业国内市场概述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二、纳米管下游行业国内产能分析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三、近年国内纳米管下游行业现状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中国纳米管行业发展状况分析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一、中国纳米管行业发展总体概况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二、中国纳米管行业发展主要特点</w:t>
      </w:r>
      <w:r>
        <w:rPr>
          <w:rFonts w:hint="eastAsia"/>
        </w:rPr>
        <w:br/>
      </w:r>
      <w:r>
        <w:rPr>
          <w:rFonts w:hint="eastAsia"/>
        </w:rPr>
        <w:t>　　　　三、纳米管行业主要经济效益影响因素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2020-2025年纳米管行业经营情况分析</w:t>
      </w:r>
      <w:r>
        <w:rPr>
          <w:rFonts w:hint="eastAsia"/>
        </w:rPr>
        <w:br/>
      </w:r>
      <w:r>
        <w:rPr>
          <w:rFonts w:hint="eastAsia"/>
        </w:rPr>
        <w:t>　　　　一、纳米管行业经营效益分析</w:t>
      </w:r>
      <w:r>
        <w:rPr>
          <w:rFonts w:hint="eastAsia"/>
        </w:rPr>
        <w:br/>
      </w:r>
      <w:r>
        <w:rPr>
          <w:rFonts w:hint="eastAsia"/>
        </w:rPr>
        <w:t>　　　　二、纳米管行业盈利能力分析</w:t>
      </w:r>
      <w:r>
        <w:rPr>
          <w:rFonts w:hint="eastAsia"/>
        </w:rPr>
        <w:br/>
      </w:r>
      <w:r>
        <w:rPr>
          <w:rFonts w:hint="eastAsia"/>
        </w:rPr>
        <w:t>　　　　三、纳米管行业运营能力分析</w:t>
      </w:r>
      <w:r>
        <w:rPr>
          <w:rFonts w:hint="eastAsia"/>
        </w:rPr>
        <w:br/>
      </w:r>
      <w:r>
        <w:rPr>
          <w:rFonts w:hint="eastAsia"/>
        </w:rPr>
        <w:t>　　　　四、纳米管行业偿债能力分析</w:t>
      </w:r>
      <w:r>
        <w:rPr>
          <w:rFonts w:hint="eastAsia"/>
        </w:rPr>
        <w:br/>
      </w:r>
      <w:r>
        <w:rPr>
          <w:rFonts w:hint="eastAsia"/>
        </w:rPr>
        <w:t>　　　　五、纳米管行业发展能力分析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2025-2026年中国纳米管行业发展存在问题与对策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一、中国纳米管行业存在的问题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二、规范纳米管行业发展的措施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纳米管重点企业</w:t>
      </w:r>
      <w:r>
        <w:rPr>
          <w:rFonts w:hint="eastAsia"/>
        </w:rPr>
        <w:br/>
      </w:r>
      <w:r>
        <w:rPr>
          <w:rFonts w:hint="eastAsia"/>
        </w:rPr>
        <w:t>　　　　一、纳米管企业介绍</w:t>
      </w:r>
      <w:r>
        <w:rPr>
          <w:rFonts w:hint="eastAsia"/>
        </w:rPr>
        <w:br/>
      </w:r>
      <w:r>
        <w:rPr>
          <w:rFonts w:hint="eastAsia"/>
        </w:rPr>
        <w:t>　　　　二、纳米管企业财务情况分析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三、纳米管发展战略</w:t>
      </w:r>
      <w:r>
        <w:rPr>
          <w:rFonts w:hint="eastAsia"/>
        </w:rPr>
        <w:br/>
      </w:r>
      <w:r>
        <w:rPr>
          <w:rFonts w:hint="eastAsia"/>
        </w:rPr>
        <w:t>　　第二节 纳米管重点企业</w:t>
      </w:r>
      <w:r>
        <w:rPr>
          <w:rFonts w:hint="eastAsia"/>
        </w:rPr>
        <w:br/>
      </w:r>
      <w:r>
        <w:rPr>
          <w:rFonts w:hint="eastAsia"/>
        </w:rPr>
        <w:t>　　　　一、纳米管企业介绍</w:t>
      </w:r>
      <w:r>
        <w:rPr>
          <w:rFonts w:hint="eastAsia"/>
        </w:rPr>
        <w:br/>
      </w:r>
      <w:r>
        <w:rPr>
          <w:rFonts w:hint="eastAsia"/>
        </w:rPr>
        <w:t>　　　　二、纳米管企业财务情况分析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三、纳米管发展战略</w:t>
      </w:r>
      <w:r>
        <w:rPr>
          <w:rFonts w:hint="eastAsia"/>
        </w:rPr>
        <w:br/>
      </w:r>
      <w:r>
        <w:rPr>
          <w:rFonts w:hint="eastAsia"/>
        </w:rPr>
        <w:t>　　第三节 纳米管重点企业</w:t>
      </w:r>
      <w:r>
        <w:rPr>
          <w:rFonts w:hint="eastAsia"/>
        </w:rPr>
        <w:br/>
      </w:r>
      <w:r>
        <w:rPr>
          <w:rFonts w:hint="eastAsia"/>
        </w:rPr>
        <w:t>　　　　一、纳米管企业介绍</w:t>
      </w:r>
      <w:r>
        <w:rPr>
          <w:rFonts w:hint="eastAsia"/>
        </w:rPr>
        <w:br/>
      </w:r>
      <w:r>
        <w:rPr>
          <w:rFonts w:hint="eastAsia"/>
        </w:rPr>
        <w:t>　　　　二、纳米管企业财务情况分析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纳米管企业发展策略分析</w:t>
      </w:r>
      <w:r>
        <w:rPr>
          <w:rFonts w:hint="eastAsia"/>
        </w:rPr>
        <w:br/>
      </w:r>
      <w:r>
        <w:rPr>
          <w:rFonts w:hint="eastAsia"/>
        </w:rPr>
        <w:t>　　第一节 纳米管市场策略分析</w:t>
      </w:r>
      <w:r>
        <w:rPr>
          <w:rFonts w:hint="eastAsia"/>
        </w:rPr>
        <w:br/>
      </w:r>
      <w:r>
        <w:rPr>
          <w:rFonts w:hint="eastAsia"/>
        </w:rPr>
        <w:t>　　　　一、纳米管价格策略分析</w:t>
      </w:r>
      <w:r>
        <w:rPr>
          <w:rFonts w:hint="eastAsia"/>
        </w:rPr>
        <w:br/>
      </w:r>
      <w:r>
        <w:rPr>
          <w:rFonts w:hint="eastAsia"/>
        </w:rPr>
        <w:t>　　　　二、纳米管渠道策略分析</w:t>
      </w:r>
      <w:r>
        <w:rPr>
          <w:rFonts w:hint="eastAsia"/>
        </w:rPr>
        <w:br/>
      </w:r>
      <w:r>
        <w:rPr>
          <w:rFonts w:hint="eastAsia"/>
        </w:rPr>
        <w:t>　　第二节 纳米管销售策略分析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对我国纳米管品牌的战略思考</w:t>
      </w:r>
      <w:r>
        <w:rPr>
          <w:rFonts w:hint="eastAsia"/>
        </w:rPr>
        <w:br/>
      </w:r>
      <w:r>
        <w:rPr>
          <w:rFonts w:hint="eastAsia"/>
        </w:rPr>
        <w:t>　　　　一、纳米管实施品牌战略的意义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三、我国纳米管企业的品牌战略</w:t>
      </w:r>
      <w:r>
        <w:rPr>
          <w:rFonts w:hint="eastAsia"/>
        </w:rPr>
        <w:br/>
      </w:r>
      <w:r>
        <w:rPr>
          <w:rFonts w:hint="eastAsia"/>
        </w:rPr>
        <w:t>　　　　四、纳米管品牌战略管理的策略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2026-2032年纳米管行业发展前景预测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2026-2032年中国纳米管发展趋势分析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2026-2032年中国纳米管行业发展总体趋势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一、2026-2032年中国纳米管产业政策趋向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二、2026-2032年中国纳米管行业技术革新趋势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2026-2032年中国纳米管行业市场规模预测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二、2026-2032年中国纳米管行业产量预测分析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三、2026-2032年中国纳米管行业需求预测分析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2026-2032年中国纳米管行业投资机会与风险评估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2026-2032年中国纳米管市场行业投资机会分析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一、纳米管投资潜力分析</w:t>
      </w:r>
      <w:r>
        <w:rPr>
          <w:rFonts w:hint="eastAsia"/>
        </w:rPr>
        <w:br/>
      </w:r>
      <w:r>
        <w:rPr>
          <w:rFonts w:hint="eastAsia"/>
        </w:rPr>
        <w:t>　　　　二、纳米管吸引力分析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2026-2032年中国纳米管市场行业投资周期分析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中.智林.：2026-2032年中国纳米管市场行业投资风险预警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纳米管行业现状</w:t>
      </w:r>
      <w:r>
        <w:rPr>
          <w:rFonts w:hint="eastAsia"/>
        </w:rPr>
        <w:br/>
      </w:r>
      <w:r>
        <w:rPr>
          <w:rFonts w:hint="eastAsia"/>
        </w:rPr>
        <w:t>　　图表 纳米管行业产业链调研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2020-2025年纳米管行业市场容量统计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2020-2025年中国纳米管行业市场规模情况</w:t>
      </w:r>
      <w:r>
        <w:rPr>
          <w:rFonts w:hint="eastAsia"/>
        </w:rPr>
        <w:br/>
      </w:r>
      <w:r>
        <w:rPr>
          <w:rFonts w:hint="eastAsia"/>
        </w:rPr>
        <w:t>　　图表 纳米管行业动态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2020-2025年中国纳米管行业盈利统计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2020-2025年中国纳米管行业利润总额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2020-2025年中国纳米管行业企业数量统计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2020-2025年中国纳米管行业竞争力分析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2020-2025年中国纳米管行业经营效益分析</w:t>
      </w:r>
      <w:r>
        <w:rPr>
          <w:rFonts w:hint="eastAsia"/>
        </w:rPr>
        <w:br/>
      </w:r>
      <w:r>
        <w:rPr>
          <w:rFonts w:hint="eastAsia"/>
        </w:rPr>
        <w:t>　　图表 纳米管行业竞争对手分析</w:t>
      </w:r>
      <w:r>
        <w:rPr>
          <w:rFonts w:hint="eastAsia"/>
        </w:rPr>
        <w:br/>
      </w:r>
      <w:r>
        <w:rPr>
          <w:rFonts w:hint="eastAsia"/>
        </w:rPr>
        <w:t>　　图表 **地区纳米管市场规模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**地区纳米管市场调研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**地区纳米管市场规模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**地区纳米管市场调研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7c539d96649bf" w:history="1">
        <w:r>
          <w:rPr>
            <w:rStyle w:val="Hyperlink"/>
          </w:rPr>
          <w:t>2026年版中国纳米管行业调研分析与发展前景报告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7c539d96649bf" w:history="1">
        <w:r>
          <w:rPr>
            <w:rStyle w:val="Hyperlink"/>
          </w:rPr>
          <w:t>https://www.20087.com/1/62/NaMiGuanHangYeYanJiuBaoGao.html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热点：多壁碳纳米管、纳米管天梯是什么样子的、半导体纳米材料、纳米管图片、碳纳米管是什么、纳米管有多坚硬、碳纳米管的作用和用途、纳米管的拼音、纳米瓦好还是树脂瓦好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e72c9e13546c9" w:history="1">
      <w:r>
        <w:rPr>
          <w:rStyle w:val="Hyperlink"/>
        </w:rPr>
        <w:t>2026年版中国纳米管行业调研分析与发展前景报告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NaMiGuanHangYeYanJiuBaoGao.html" TargetMode="External" Id="R84e7c539d966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NaMiGuanHangYeYanJiuBaoGao.html" TargetMode="External" Id="Re96e72c9e135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2025-08-29T00:28:00Z</dcterms:created>
  <dcterms:modified xsi:type="dcterms:W3CDTF">2025-08-29T01:28:00Z</dcterms:modified>
  <dc:subject>2026年版中国纳米管行业调研分析与发展前景报告</dc:subject>
  <dc:title>2026年版中国纳米管行业调研分析与发展前景报告</dc:title>
  <cp:keywords>2026年版中国纳米管行业调研分析与发展前景报告</cp:keywords>
  <dc:description>2026年版中国纳米管行业调研分析与发展前景报告</dc:description>
</cp:coreProperties>
</file>