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960e46f2c4b2a" w:history="1">
              <w:r>
                <w:rPr>
                  <w:rStyle w:val="Hyperlink"/>
                </w:rPr>
                <w:t>2026-2032年中国喷绘机市场调研与发展前景预测报告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960e46f2c4b2a" w:history="1">
              <w:r>
                <w:rPr>
                  <w:rStyle w:val="Hyperlink"/>
                </w:rPr>
                <w:t>2026-2032年中国喷绘机市场调研与发展前景预测报告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960e46f2c4b2a" w:history="1">
                <w:r>
                  <w:rPr>
                    <w:rStyle w:val="Hyperlink"/>
                  </w:rPr>
                  <w:t>https://www.20087.com/6/83/PenHuiJiHangYeQianJingFenXi.html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绘机在广告、印刷、纺织和艺术品复制等行业广泛应用，能够快速、精确地打印大幅面图像。现代喷绘机采用了UV固化、溶剂和水性墨水等技术，能够适应多种介质，如纸张、布料和硬质材料。随着数字印刷技术的进步，喷绘机的分辨率和色彩表现力不断提高，满足了客户对高质量打印的需求。</w:t>
      </w:r>
      <w:r>
        <w:rPr>
          <w:rFonts w:hint="eastAsia"/>
        </w:rPr>
        <w:br/>
      </w:r>
      <w:r>
        <w:rPr>
          <w:rFonts w:hint="eastAsia"/>
        </w:rPr>
        <w:t>　　未来，喷绘机将更加注重技术创新和应用领域的扩展。3D打印技术和智能喷墨控制系统的结合，将使喷绘机具备立体打印能力，开拓新的创意空间。同时，环保型墨水和可持续打印解决方案将成为行业趋势，以减少对环境的影响。个性化和按需打印服务的兴起，将推动喷绘机向更小批量、更灵活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960e46f2c4b2a" w:history="1">
        <w:r>
          <w:rPr>
            <w:rStyle w:val="Hyperlink"/>
          </w:rPr>
          <w:t>2026-2032年中国喷绘机市场调研与发展前景预测报告</w:t>
        </w:r>
      </w:hyperlink>
      <w:r>
        <w:rPr>
          <w:rFonts w:hint="eastAsia"/>
        </w:rPr>
        <w:t>》基于国家统计局及相关协会的权威数据，系统研究了喷绘机行业的市场需求、市场规模及产业链现状，分析了喷绘机价格波动、细分市场动态及重点企业的经营表现，科学预测了喷绘机市场前景与发展趋势，揭示了潜在需求与投资机会，同时指出了喷绘机行业可能面临的风险。通过对喷绘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喷绘机行业相关概述</w:t>
      </w:r>
      <w:r>
        <w:rPr>
          <w:rFonts w:hint="eastAsia"/>
        </w:rPr>
        <w:br/>
      </w:r>
      <w:r>
        <w:rPr>
          <w:rFonts w:hint="eastAsia"/>
        </w:rPr>
        <w:t>　　　　一、喷绘机行业定义及特点</w:t>
      </w:r>
      <w:r>
        <w:rPr>
          <w:rFonts w:hint="eastAsia"/>
        </w:rPr>
        <w:br/>
      </w:r>
      <w:r>
        <w:rPr>
          <w:rFonts w:hint="eastAsia"/>
        </w:rPr>
        <w:t>　　　　　　1、喷绘机行业定义</w:t>
      </w:r>
      <w:r>
        <w:rPr>
          <w:rFonts w:hint="eastAsia"/>
        </w:rPr>
        <w:br/>
      </w:r>
      <w:r>
        <w:rPr>
          <w:rFonts w:hint="eastAsia"/>
        </w:rPr>
        <w:t>　　　　　　2、喷绘机行业特点</w:t>
      </w:r>
      <w:r>
        <w:rPr>
          <w:rFonts w:hint="eastAsia"/>
        </w:rPr>
        <w:br/>
      </w:r>
      <w:r>
        <w:rPr>
          <w:rFonts w:hint="eastAsia"/>
        </w:rPr>
        <w:t>　　　　二、喷绘机行业经营模式分析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1、喷绘机生产模式</w:t>
      </w:r>
      <w:r>
        <w:rPr>
          <w:rFonts w:hint="eastAsia"/>
        </w:rPr>
        <w:br/>
      </w:r>
      <w:r>
        <w:rPr>
          <w:rFonts w:hint="eastAsia"/>
        </w:rPr>
        <w:t>　　　　　　2、喷绘机采购模式</w:t>
      </w:r>
      <w:r>
        <w:rPr>
          <w:rFonts w:hint="eastAsia"/>
        </w:rPr>
        <w:br/>
      </w:r>
      <w:r>
        <w:rPr>
          <w:rFonts w:hint="eastAsia"/>
        </w:rPr>
        <w:t>　　　　　　3、喷绘机销售模式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2025-2026年全球喷绘机行业市场运行形势分析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2025-2026年全球喷绘机行业发展概况</w:t>
      </w:r>
      <w:r>
        <w:rPr>
          <w:rFonts w:hint="eastAsia"/>
        </w:rPr>
        <w:br/>
      </w:r>
      <w:r>
        <w:rPr>
          <w:rFonts w:hint="eastAsia"/>
        </w:rPr>
        <w:t>　　第二节 全球喷绘机行业发展走势</w:t>
      </w:r>
      <w:r>
        <w:rPr>
          <w:rFonts w:hint="eastAsia"/>
        </w:rPr>
        <w:br/>
      </w:r>
      <w:r>
        <w:rPr>
          <w:rFonts w:hint="eastAsia"/>
        </w:rPr>
        <w:t>　　　　一、全球喷绘机行业市场分布情况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二、全球喷绘机行业发展趋势分析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全球喷绘机行业重点国家和区域分析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2025-2026年中国喷绘机行业发展环境分析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喷绘机政策环境分析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喷绘机技术环境分析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2025-2026年喷绘机行业技术发展现状及趋势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当前我国喷绘机技术发展现状</w:t>
      </w:r>
      <w:r>
        <w:rPr>
          <w:rFonts w:hint="eastAsia"/>
        </w:rPr>
        <w:br/>
      </w:r>
      <w:r>
        <w:rPr>
          <w:rFonts w:hint="eastAsia"/>
        </w:rPr>
        <w:t>　　第二节 中外喷绘机技术差距及产生差距的主要原因分析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提高我国喷绘机技术的对策</w:t>
      </w:r>
      <w:r>
        <w:rPr>
          <w:rFonts w:hint="eastAsia"/>
        </w:rPr>
        <w:br/>
      </w:r>
      <w:r>
        <w:rPr>
          <w:rFonts w:hint="eastAsia"/>
        </w:rPr>
        <w:t>　　第四节 我国喷绘机研发、设计发展趋势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中国喷绘机行业市场供需状况分析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中国喷绘机行业市场规模情况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中国喷绘机行业盈利情况分析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中国喷绘机行业市场需求状况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一、2020-2025年喷绘机行业市场需求情况</w:t>
      </w:r>
      <w:r>
        <w:rPr>
          <w:rFonts w:hint="eastAsia"/>
        </w:rPr>
        <w:br/>
      </w:r>
      <w:r>
        <w:rPr>
          <w:rFonts w:hint="eastAsia"/>
        </w:rPr>
        <w:t>　　　　二、喷绘机行业市场需求特点分析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三、2026-2032年喷绘机行业市场需求预测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中国喷绘机行业产量情况分析与预测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一、2020-2025年喷绘机行业产量统计分析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二、2026年喷绘机行业产量特点分析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三、2026-2032年喷绘机行业产量预测分析</w:t>
      </w:r>
      <w:r>
        <w:rPr>
          <w:rFonts w:hint="eastAsia"/>
        </w:rPr>
        <w:br/>
      </w:r>
      <w:r>
        <w:rPr>
          <w:rFonts w:hint="eastAsia"/>
        </w:rPr>
        <w:t>　　第五节 喷绘机行业市场供需平衡状况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中国喷绘机行业进出口情况分析预测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2020-2025年中国喷绘机行业进出口情况分析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一、2020-2025年中国喷绘机行业进口分析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二、2020-2025年中国喷绘机行业出口分析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2026-2032年中国喷绘机行业进出口情况预测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一、2026-2032年中国喷绘机行业进口预测分析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二、2026-2032年中国喷绘机行业出口预测分析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影响喷绘机行业进出口变化的主要原因分析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2020-2025年中国喷绘机行业重点地区调研分析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一、中国喷绘机行业重点区域市场结构调研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二、**地区喷绘机市场调研分析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三、**地区喷绘机市场调研分析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四、**地区喷绘机市场调研分析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五、**地区喷绘机市场调研分析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六、**地区喷绘机市场调研分析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喷绘机行业细分产品市场调研分析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中国喷绘机行业市场行情分析预测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喷绘机价格影响因素分析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2020-2025年中国喷绘机市场价格趋向分析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2026-2032年中国喷绘机市场价格趋向预测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喷绘机行业上、下游市场分析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喷绘机行业上游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喷绘机行业下游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喷绘机行业竞争格局分析</w:t>
      </w:r>
      <w:r>
        <w:rPr>
          <w:rFonts w:hint="eastAsia"/>
        </w:rPr>
        <w:br/>
      </w:r>
      <w:r>
        <w:rPr>
          <w:rFonts w:hint="eastAsia"/>
        </w:rPr>
        <w:t>　　第一节 喷绘机行业集中度分析</w:t>
      </w:r>
      <w:r>
        <w:rPr>
          <w:rFonts w:hint="eastAsia"/>
        </w:rPr>
        <w:br/>
      </w:r>
      <w:r>
        <w:rPr>
          <w:rFonts w:hint="eastAsia"/>
        </w:rPr>
        <w:t>　　　　一、喷绘机市场集中度分析</w:t>
      </w:r>
      <w:r>
        <w:rPr>
          <w:rFonts w:hint="eastAsia"/>
        </w:rPr>
        <w:br/>
      </w:r>
      <w:r>
        <w:rPr>
          <w:rFonts w:hint="eastAsia"/>
        </w:rPr>
        <w:t>　　　　二、喷绘机企业集中度分析</w:t>
      </w:r>
      <w:r>
        <w:rPr>
          <w:rFonts w:hint="eastAsia"/>
        </w:rPr>
        <w:br/>
      </w:r>
      <w:r>
        <w:rPr>
          <w:rFonts w:hint="eastAsia"/>
        </w:rPr>
        <w:t>　　　　三、喷绘机区域集中度分析</w:t>
      </w:r>
      <w:r>
        <w:rPr>
          <w:rFonts w:hint="eastAsia"/>
        </w:rPr>
        <w:br/>
      </w:r>
      <w:r>
        <w:rPr>
          <w:rFonts w:hint="eastAsia"/>
        </w:rPr>
        <w:t>　　第二节 喷绘机行业竞争格局分析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一、2025-2026年喷绘机行业竞争分析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二、2025-2026年中外喷绘机产品竞争分析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三、2025-2026年中国喷绘机市场竞争分析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四、2026-2032年国内主要喷绘机企业动向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喷绘机重点企业（一）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喷绘机重点企业（二）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喷绘机重点企业（三）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喷绘机重点企业（四）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喷绘机重点企业（五）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喷绘机重点企业（六）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喷绘机企业发展策略分析</w:t>
      </w:r>
      <w:r>
        <w:rPr>
          <w:rFonts w:hint="eastAsia"/>
        </w:rPr>
        <w:br/>
      </w:r>
      <w:r>
        <w:rPr>
          <w:rFonts w:hint="eastAsia"/>
        </w:rPr>
        <w:t>　　第一节 喷绘机市场策略分析</w:t>
      </w:r>
      <w:r>
        <w:rPr>
          <w:rFonts w:hint="eastAsia"/>
        </w:rPr>
        <w:br/>
      </w:r>
      <w:r>
        <w:rPr>
          <w:rFonts w:hint="eastAsia"/>
        </w:rPr>
        <w:t>　　　　一、喷绘机价格策略分析</w:t>
      </w:r>
      <w:r>
        <w:rPr>
          <w:rFonts w:hint="eastAsia"/>
        </w:rPr>
        <w:br/>
      </w:r>
      <w:r>
        <w:rPr>
          <w:rFonts w:hint="eastAsia"/>
        </w:rPr>
        <w:t>　　　　二、喷绘机渠道策略分析</w:t>
      </w:r>
      <w:r>
        <w:rPr>
          <w:rFonts w:hint="eastAsia"/>
        </w:rPr>
        <w:br/>
      </w:r>
      <w:r>
        <w:rPr>
          <w:rFonts w:hint="eastAsia"/>
        </w:rPr>
        <w:t>　　第二节 喷绘机销售策略分析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提高喷绘机企业竞争力的策略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一、提高中国喷绘机企业核心竞争力的对策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二、喷绘机企业提升竞争力的主要方向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三、影响喷绘机企业核心竞争力的因素及提升途径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四、提高喷绘机企业竞争力的策略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对我国喷绘机品牌的战略思考</w:t>
      </w:r>
      <w:r>
        <w:rPr>
          <w:rFonts w:hint="eastAsia"/>
        </w:rPr>
        <w:br/>
      </w:r>
      <w:r>
        <w:rPr>
          <w:rFonts w:hint="eastAsia"/>
        </w:rPr>
        <w:t>　　　　一、喷绘机实施品牌战略的意义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二、喷绘机企业品牌的现状分析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三、我国喷绘机企业的品牌战略</w:t>
      </w:r>
      <w:r>
        <w:rPr>
          <w:rFonts w:hint="eastAsia"/>
        </w:rPr>
        <w:br/>
      </w:r>
      <w:r>
        <w:rPr>
          <w:rFonts w:hint="eastAsia"/>
        </w:rPr>
        <w:t>　　　　四、喷绘机品牌战略管理的策略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中国喷绘机行业营销策略分析</w:t>
      </w:r>
      <w:r>
        <w:rPr>
          <w:rFonts w:hint="eastAsia"/>
        </w:rPr>
        <w:br/>
      </w:r>
      <w:r>
        <w:rPr>
          <w:rFonts w:hint="eastAsia"/>
        </w:rPr>
        <w:t>　　第一节 喷绘机市场推广策略研究分析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一、做好喷绘机产品导入</w:t>
      </w:r>
      <w:r>
        <w:rPr>
          <w:rFonts w:hint="eastAsia"/>
        </w:rPr>
        <w:br/>
      </w:r>
      <w:r>
        <w:rPr>
          <w:rFonts w:hint="eastAsia"/>
        </w:rPr>
        <w:t>　　　　二、做好喷绘机产品组合和产品线决策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三、喷绘机行业城市市场推广策略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喷绘机行业渠道营销研究分析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一、喷绘机行业营销环境分析</w:t>
      </w:r>
      <w:r>
        <w:rPr>
          <w:rFonts w:hint="eastAsia"/>
        </w:rPr>
        <w:br/>
      </w:r>
      <w:r>
        <w:rPr>
          <w:rFonts w:hint="eastAsia"/>
        </w:rPr>
        <w:t>　　　　二、喷绘机行业现存的营销渠道分析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三、喷绘机行业终端市场营销管理策略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喷绘机行业营销战略研究分析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一、中国喷绘机行业有效整合营销策略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二、建立喷绘机行业厂商的双嬴模式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2026-2032年中国喷绘机行业前景与风险预测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2026年喷绘机市场前景分析</w:t>
      </w:r>
      <w:r>
        <w:rPr>
          <w:rFonts w:hint="eastAsia"/>
        </w:rPr>
        <w:br/>
      </w:r>
      <w:r>
        <w:rPr>
          <w:rFonts w:hint="eastAsia"/>
        </w:rPr>
        <w:t>　　第二节 2026年喷绘机发展趋势预测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2026-2032年中国喷绘机行业投资特性分析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一、2026-2032年中国喷绘机行业进入壁垒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二、2026-2032年中国喷绘机行业盈利模式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三、2026-2032年中国喷绘机行业盈利因素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2026-2032年中国喷绘机行业投资机会分析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一、2026-2032年中国喷绘机细分市场投资机会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二、2026-2032年中国喷绘机行业区域市场投资潜力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2026-2032年中国喷绘机行业投资风险分析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一、2026-2032年中国喷绘机行业市场竞争风险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二、2026-2032年中国喷绘机行业技术风险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三、2026-2032年中国喷绘机行业政策风险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四、2026-2032年中国喷绘机行业进入退出风险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2026-2032年中国喷绘机行业盈利模式与投资策略分析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国外喷绘机行业投资现状及经营模式分析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一、境外喷绘机行业成长情况调查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中国喷绘机行业商业模式探讨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中国喷绘机行业投资国际化发展战略分析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中国喷绘机行业投资策略分析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中国喷绘机行业资本运作战略选择方案研究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 中国喷绘机行业多元化经营战略的可行性分析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喷绘机行业历程</w:t>
      </w:r>
      <w:r>
        <w:rPr>
          <w:rFonts w:hint="eastAsia"/>
        </w:rPr>
        <w:br/>
      </w:r>
      <w:r>
        <w:rPr>
          <w:rFonts w:hint="eastAsia"/>
        </w:rPr>
        <w:t>　　图表 喷绘机行业生命周期</w:t>
      </w:r>
      <w:r>
        <w:rPr>
          <w:rFonts w:hint="eastAsia"/>
        </w:rPr>
        <w:br/>
      </w:r>
      <w:r>
        <w:rPr>
          <w:rFonts w:hint="eastAsia"/>
        </w:rPr>
        <w:t>　　图表 喷绘机行业产业链分析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2020-2025年中国喷绘机行业产能统计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2020-2025年中国喷绘机行业产量及增长趋势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2020-2025年中国喷绘机市场需求量及增速统计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2020-2025年中国喷绘机进口数量分析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2020-2025年中国喷绘机进口金额分析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2020-2025年中国喷绘机出口数量分析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2020-2025年中国喷绘机出口金额分析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2025年中国喷绘机进口国家及地区分析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2025年中国喷绘机出口国家及地区分析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喷绘机企业信息</w:t>
      </w:r>
      <w:r>
        <w:rPr>
          <w:rFonts w:hint="eastAsia"/>
        </w:rPr>
        <w:br/>
      </w:r>
      <w:r>
        <w:rPr>
          <w:rFonts w:hint="eastAsia"/>
        </w:rPr>
        <w:t>　　图表 喷绘机企业经营情况分析</w:t>
      </w:r>
      <w:r>
        <w:rPr>
          <w:rFonts w:hint="eastAsia"/>
        </w:rPr>
        <w:br/>
      </w:r>
      <w:r>
        <w:rPr>
          <w:rFonts w:hint="eastAsia"/>
        </w:rPr>
        <w:t>　　图表 喷绘机重点企业（三）主要经济指标情况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2026-2032年中国喷绘机行业产能预测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2026-2032年中国喷绘机行业产量预测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2026-2032年中国喷绘机市场需求量预测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2026-2032年中国喷绘机行业供需平衡预测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2026-2032年中国喷绘机行业市场容量预测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2026-2032年中国喷绘机行业市场规模预测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2026-2032年中国喷绘机市场前景分析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960e46f2c4b2a" w:history="1">
        <w:r>
          <w:rPr>
            <w:rStyle w:val="Hyperlink"/>
          </w:rPr>
          <w:t>2026-2032年中国喷绘机市场调研与发展前景预测报告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960e46f2c4b2a" w:history="1">
        <w:r>
          <w:rPr>
            <w:rStyle w:val="Hyperlink"/>
          </w:rPr>
          <w:t>https://www.20087.com/6/83/PenHuiJiHangYeQianJingFenXi.html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热点：喷绘机品牌排行、喷绘机厂家、uv打印机、喷绘机设备、中国十大喷绘机品牌、喷绘机打印、乐彩写真机、喷绘机喷头堵塞解决方法、喷绘广告一般多少钱一平方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a5e80a7e2454d" w:history="1">
      <w:r>
        <w:rPr>
          <w:rStyle w:val="Hyperlink"/>
        </w:rPr>
        <w:t>2026-2032年中国喷绘机市场调研与发展前景预测报告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PenHuiJiHangYeQianJingFenXi.html" TargetMode="External" Id="R649960e46f2c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PenHuiJiHangYeQianJingFenXi.html" TargetMode="External" Id="Rc4fa5e80a7e2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2025-11-13T00:48:00Z</dcterms:created>
  <dcterms:modified xsi:type="dcterms:W3CDTF">2025-11-13T01:48:00Z</dcterms:modified>
  <dc:subject>2026-2032年中国喷绘机市场调研与发展前景预测报告</dc:subject>
  <dc:title>2026-2032年中国喷绘机市场调研与发展前景预测报告</dc:title>
  <cp:keywords>2026-2032年中国喷绘机市场调研与发展前景预测报告</cp:keywords>
  <dc:description>2026-2032年中国喷绘机市场调研与发展前景预测报告</dc:description>
</cp:coreProperties>
</file>