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a0b5783d47fa" w:history="1">
              <w:r>
                <w:rPr>
                  <w:rStyle w:val="Hyperlink"/>
                </w:rPr>
                <w:t>2025-2031年中国交通标志牌行业市场调研与趋势分析报告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a0b5783d47fa" w:history="1">
              <w:r>
                <w:rPr>
                  <w:rStyle w:val="Hyperlink"/>
                </w:rPr>
                <w:t>2025-2031年中国交通标志牌行业市场调研与趋势分析报告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a0b5783d47fa" w:history="1">
                <w:r>
                  <w:rPr>
                    <w:rStyle w:val="Hyperlink"/>
                  </w:rPr>
                  <w:t>https://www.20087.com/2/72/JiaoTongBiaoZhiPaiDeFaZhanQuShi.html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牌是道路交通安全和信息传递的重要组成部分，其设计和制作遵循国际标准化组织(ISO)和各国交通法规的标准。近年来，随着智能交通系统(ITS)的兴起，交通标志牌开始集成LED照明和动态信息显示技术，以适应不同的交通状况和提高道路使用者的信息获取效率。同时，反光材料的进步使得夜间可视性显著提高，减少了交通事故的风险。</w:t>
      </w:r>
      <w:r>
        <w:rPr>
          <w:rFonts w:hint="eastAsia"/>
        </w:rPr>
        <w:br/>
      </w:r>
      <w:r>
        <w:rPr>
          <w:rFonts w:hint="eastAsia"/>
        </w:rPr>
        <w:t>　　未来，交通标志牌将更加智能化和交互化。随着物联网技术的普及，交通标志牌将能够实时更新路况信息，与自动驾驶车辆进行通信，实现交通流的优化管理。同时，采用环保材料和太阳能供电系统，交通标志牌将更加节能环保，减少对公共基础设施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a0b5783d47fa" w:history="1">
        <w:r>
          <w:rPr>
            <w:rStyle w:val="Hyperlink"/>
          </w:rPr>
          <w:t>2025-2031年中国交通标志牌行业市场调研与趋势分析报告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交通标志牌行业的市场规模、需求变化、产业链动态及区域发展格局。报告重点解读了交通标志牌行业竞争态势与重点企业的市场表现，并通过科学研判行业趋势与前景，揭示了交通标志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交通标志牌行业界定及应用领域</w:t>
      </w:r>
      <w:r>
        <w:rPr>
          <w:rFonts w:hint="eastAsia"/>
        </w:rPr>
        <w:br/>
      </w:r>
      <w:r>
        <w:rPr>
          <w:rFonts w:hint="eastAsia"/>
        </w:rPr>
        <w:t>　　第一节 交通标志牌行业定义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交通标志牌主要应用领域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2024-2025年全球交通标志牌行业市场调研分析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全球交通标志牌行业经济环境分析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全球交通标志牌市场总体情况分析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一、全球交通标志牌行业的发展特点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二、全球交通标志牌市场结构</w:t>
      </w:r>
      <w:r>
        <w:rPr>
          <w:rFonts w:hint="eastAsia"/>
        </w:rPr>
        <w:br/>
      </w:r>
      <w:r>
        <w:rPr>
          <w:rFonts w:hint="eastAsia"/>
        </w:rPr>
        <w:t>　　　　三、全球交通标志牌行业竞争格局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全球主要国家（地区）交通标志牌市场分析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2025-2031年全球交通标志牌行业发展趋势预测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2024-2025年交通标志牌行业发展环境分析</w:t>
      </w:r>
      <w:r>
        <w:rPr>
          <w:rFonts w:hint="eastAsia"/>
        </w:rPr>
        <w:br/>
      </w:r>
      <w:r>
        <w:rPr>
          <w:rFonts w:hint="eastAsia"/>
        </w:rPr>
        <w:t>　　第一节 交通标志牌行业环境分析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交通标志牌行业相关政策、法规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2024-2025年交通标志牌行业技术发展现状及趋势分析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交通标志牌行业技术发展现状分析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国内外交通标志牌行业技术差异与原因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交通标志牌行业技术发展方向、趋势预测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提升交通标志牌行业技术能力策略建议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中国交通标志牌行业供给、需求分析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2024-2025年中国交通标志牌市场现状</w:t>
      </w:r>
      <w:r>
        <w:rPr>
          <w:rFonts w:hint="eastAsia"/>
        </w:rPr>
        <w:br/>
      </w:r>
      <w:r>
        <w:rPr>
          <w:rFonts w:hint="eastAsia"/>
        </w:rPr>
        <w:t>　　第二节 中国交通标志牌行业产量情况分析及预测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一、交通标志牌总体产能规模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、2019-2024年中国交通标志牌产量统计</w:t>
      </w:r>
      <w:r>
        <w:rPr>
          <w:rFonts w:hint="eastAsia"/>
        </w:rPr>
        <w:br/>
      </w:r>
      <w:r>
        <w:rPr>
          <w:rFonts w:hint="eastAsia"/>
        </w:rPr>
        <w:t>　　　　三、交通标志牌生产区域分布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四、2025-2031年中国交通标志牌产量预测</w:t>
      </w:r>
      <w:r>
        <w:rPr>
          <w:rFonts w:hint="eastAsia"/>
        </w:rPr>
        <w:br/>
      </w:r>
      <w:r>
        <w:rPr>
          <w:rFonts w:hint="eastAsia"/>
        </w:rPr>
        <w:t>　　第三节 中国交通标志牌市场需求分析及预测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一、中国交通标志牌市场需求特点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二、2019-2024年中国交通标志牌市场需求统计</w:t>
      </w:r>
      <w:r>
        <w:rPr>
          <w:rFonts w:hint="eastAsia"/>
        </w:rPr>
        <w:br/>
      </w:r>
      <w:r>
        <w:rPr>
          <w:rFonts w:hint="eastAsia"/>
        </w:rPr>
        <w:t>　　　　三、交通标志牌市场饱和度</w:t>
      </w:r>
      <w:r>
        <w:rPr>
          <w:rFonts w:hint="eastAsia"/>
        </w:rPr>
        <w:br/>
      </w:r>
      <w:r>
        <w:rPr>
          <w:rFonts w:hint="eastAsia"/>
        </w:rPr>
        <w:t>　　　　四、影响交通标志牌市场需求的因素</w:t>
      </w:r>
      <w:r>
        <w:rPr>
          <w:rFonts w:hint="eastAsia"/>
        </w:rPr>
        <w:br/>
      </w:r>
      <w:r>
        <w:rPr>
          <w:rFonts w:hint="eastAsia"/>
        </w:rPr>
        <w:t>　　　　五、交通标志牌市场潜力分析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六、2025-2031年中国交通标志牌市场需求预测分析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中国交通标志牌行业进出口分析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一、2019-2024年交通标志牌进口量及增速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三、2025-2031年交通标志牌进口量及增速预测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一、2019-2024年交通标志牌出口量及增速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三、2025-2031年交通标志牌出口量及增速预测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中国交通标志牌行业重点地区调研分析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一、中国交通标志牌行业区域市场分布情况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二、**地区交通标志牌行业市场需求规模情况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三、**地区交通标志牌行业市场需求规模情况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四、**地区交通标志牌行业市场需求规模情况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五、**地区交通标志牌行业市场需求规模情况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六、**地区交通标志牌行业市场需求规模情况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2024-2025年中国交通标志牌细分行业调研</w:t>
      </w:r>
      <w:r>
        <w:rPr>
          <w:rFonts w:hint="eastAsia"/>
        </w:rPr>
        <w:br/>
      </w:r>
      <w:r>
        <w:rPr>
          <w:rFonts w:hint="eastAsia"/>
        </w:rPr>
        <w:t>　　第一节 主要交通标志牌细分行业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交通标志牌行业重点企业发展调研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中国交通标志牌企业营销及发展建议</w:t>
      </w:r>
      <w:r>
        <w:rPr>
          <w:rFonts w:hint="eastAsia"/>
        </w:rPr>
        <w:br/>
      </w:r>
      <w:r>
        <w:rPr>
          <w:rFonts w:hint="eastAsia"/>
        </w:rPr>
        <w:t>　　第一节 交通标志牌企业营销策略分析及建议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交通标志牌企业营销策略分析</w:t>
      </w:r>
      <w:r>
        <w:rPr>
          <w:rFonts w:hint="eastAsia"/>
        </w:rPr>
        <w:br/>
      </w:r>
      <w:r>
        <w:rPr>
          <w:rFonts w:hint="eastAsia"/>
        </w:rPr>
        <w:t>　　　　一、交通标志牌企业营销策略</w:t>
      </w:r>
      <w:r>
        <w:rPr>
          <w:rFonts w:hint="eastAsia"/>
        </w:rPr>
        <w:br/>
      </w:r>
      <w:r>
        <w:rPr>
          <w:rFonts w:hint="eastAsia"/>
        </w:rPr>
        <w:t>　　　　二、交通标志牌企业经验借鉴</w:t>
      </w:r>
      <w:r>
        <w:rPr>
          <w:rFonts w:hint="eastAsia"/>
        </w:rPr>
        <w:br/>
      </w:r>
      <w:r>
        <w:rPr>
          <w:rFonts w:hint="eastAsia"/>
        </w:rPr>
        <w:t>　　第三节 交通标志牌企业营销模式演化与创新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交通标志牌企业经营发展分析及建议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一、交通标志牌企业存在的问题</w:t>
      </w:r>
      <w:r>
        <w:rPr>
          <w:rFonts w:hint="eastAsia"/>
        </w:rPr>
        <w:br/>
      </w:r>
      <w:r>
        <w:rPr>
          <w:rFonts w:hint="eastAsia"/>
        </w:rPr>
        <w:t>　　　　二、交通标志牌企业应对的策略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交通标志牌行业发展趋势及投资风险预警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2025年交通标志牌市场前景分析</w:t>
      </w:r>
      <w:r>
        <w:rPr>
          <w:rFonts w:hint="eastAsia"/>
        </w:rPr>
        <w:br/>
      </w:r>
      <w:r>
        <w:rPr>
          <w:rFonts w:hint="eastAsia"/>
        </w:rPr>
        <w:t>　　第二节 2025年交通标志牌行业发展趋势预测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影响交通标志牌行业发展的主要因素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一、2025年影响交通标志牌行业运行的有利因素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二、2025年影响交通标志牌行业运行的稳定因素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三、2025年影响交通标志牌行业运行的不利因素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四、2025年中国交通标志牌行业发展面临的挑战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五、2025年中国交通标志牌行业发展面临的机遇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专家对交通标志牌行业投资风险预警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一、2025-2031年交通标志牌行业市场风险及控制策略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二、2025-2031年交通标志牌行业政策风险及控制策略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三、2025-2031年交通标志牌行业经营风险及控制策略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四、2025-2031年交通标志牌同业竞争风险及控制策略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五、2025-2031年交通标志牌行业其他风险及控制策略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交通标志牌行业投资战略研究</w:t>
      </w:r>
      <w:r>
        <w:rPr>
          <w:rFonts w:hint="eastAsia"/>
        </w:rPr>
        <w:br/>
      </w:r>
      <w:r>
        <w:rPr>
          <w:rFonts w:hint="eastAsia"/>
        </w:rPr>
        <w:t>　　第一节 交通标志牌行业发展战略研究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对我国交通标志牌品牌的战略思考</w:t>
      </w:r>
      <w:r>
        <w:rPr>
          <w:rFonts w:hint="eastAsia"/>
        </w:rPr>
        <w:br/>
      </w:r>
      <w:r>
        <w:rPr>
          <w:rFonts w:hint="eastAsia"/>
        </w:rPr>
        <w:t>　　　　一、交通标志牌品牌的重要性</w:t>
      </w:r>
      <w:r>
        <w:rPr>
          <w:rFonts w:hint="eastAsia"/>
        </w:rPr>
        <w:br/>
      </w:r>
      <w:r>
        <w:rPr>
          <w:rFonts w:hint="eastAsia"/>
        </w:rPr>
        <w:t>　　　　二、交通标志牌实施品牌战略的意义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三、交通标志牌企业品牌的现状分析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四、我国交通标志牌企业的品牌战略</w:t>
      </w:r>
      <w:r>
        <w:rPr>
          <w:rFonts w:hint="eastAsia"/>
        </w:rPr>
        <w:br/>
      </w:r>
      <w:r>
        <w:rPr>
          <w:rFonts w:hint="eastAsia"/>
        </w:rPr>
        <w:t>　　　　五、交通标志牌品牌战略管理的策略</w:t>
      </w:r>
      <w:r>
        <w:rPr>
          <w:rFonts w:hint="eastAsia"/>
        </w:rPr>
        <w:br/>
      </w:r>
      <w:r>
        <w:rPr>
          <w:rFonts w:hint="eastAsia"/>
        </w:rPr>
        <w:t>　　第三节 交通标志牌经营策略分析</w:t>
      </w:r>
      <w:r>
        <w:rPr>
          <w:rFonts w:hint="eastAsia"/>
        </w:rPr>
        <w:br/>
      </w:r>
      <w:r>
        <w:rPr>
          <w:rFonts w:hint="eastAsia"/>
        </w:rPr>
        <w:t>　　　　一、交通标志牌市场细分策略</w:t>
      </w:r>
      <w:r>
        <w:rPr>
          <w:rFonts w:hint="eastAsia"/>
        </w:rPr>
        <w:br/>
      </w:r>
      <w:r>
        <w:rPr>
          <w:rFonts w:hint="eastAsia"/>
        </w:rPr>
        <w:t>　　　　二、交通标志牌市场创新策略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四、交通标志牌新产品差异化战略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中⋅智⋅林－交通标志牌行业投资战略研究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一、2025-2031年交通标志牌行业投资战略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交通标志牌行业历程</w:t>
      </w:r>
      <w:r>
        <w:rPr>
          <w:rFonts w:hint="eastAsia"/>
        </w:rPr>
        <w:br/>
      </w:r>
      <w:r>
        <w:rPr>
          <w:rFonts w:hint="eastAsia"/>
        </w:rPr>
        <w:t>　　图表 交通标志牌行业生命周期</w:t>
      </w:r>
      <w:r>
        <w:rPr>
          <w:rFonts w:hint="eastAsia"/>
        </w:rPr>
        <w:br/>
      </w:r>
      <w:r>
        <w:rPr>
          <w:rFonts w:hint="eastAsia"/>
        </w:rPr>
        <w:t>　　图表 交通标志牌行业产业链分析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2019-2024年交通标志牌行业市场容量分析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2019-2024年中国交通标志牌市场需求量及增速统计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2024年中国交通标志牌行业需求领域分布格局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2019-2024年中国交通标志牌进口数量分析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2019-2024年中国交通标志牌进口金额分析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2019-2024年中国交通标志牌出口数量分析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2019-2024年中国交通标志牌出口金额分析</w:t>
      </w:r>
      <w:r>
        <w:rPr>
          <w:rFonts w:hint="eastAsia"/>
        </w:rPr>
        <w:br/>
      </w:r>
      <w:r>
        <w:rPr>
          <w:rFonts w:hint="eastAsia"/>
        </w:rPr>
        <w:t>　　图表 2024年中国交通标志牌进口国家及地区分析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2024年中国交通标志牌出口国家及地区分析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2019-2024年中国交通标志牌行业企业平均规模情况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2025年中国交通标志牌市场前景分析</w:t>
      </w:r>
      <w:r>
        <w:rPr>
          <w:rFonts w:hint="eastAsia"/>
        </w:rPr>
        <w:br/>
      </w:r>
      <w:r>
        <w:rPr>
          <w:rFonts w:hint="eastAsia"/>
        </w:rPr>
        <w:t>　　图表 2025年中国交通标志牌发展趋势预测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a0b5783d47fa" w:history="1">
        <w:r>
          <w:rPr>
            <w:rStyle w:val="Hyperlink"/>
          </w:rPr>
          <w:t>2025-2031年中国交通标志牌行业市场调研与趋势分析报告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a0b5783d47fa" w:history="1">
        <w:r>
          <w:rPr>
            <w:rStyle w:val="Hyperlink"/>
          </w:rPr>
          <w:t>https://www.20087.com/2/72/JiaoTongBiaoZhiPaiDeFaZhanQuShi.html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热点：交通标志100个图解、交通标志牌大全及图解 含义、红绿灯厂家、交通标志牌安装规范、道路标牌归哪个部门负责、交通标志牌的含义、汽车标识标牌大全图、交通标志牌 让、地图上的标志符号大全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10247ec9543c9" w:history="1">
      <w:r>
        <w:rPr>
          <w:rStyle w:val="Hyperlink"/>
        </w:rPr>
        <w:t>2025-2031年中国交通标志牌行业市场调研与趋势分析报告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oTongBiaoZhiPaiDeFaZhanQuShi.html" TargetMode="External" Id="R809aa0b5783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oTongBiaoZhiPaiDeFaZhanQuShi.html" TargetMode="External" Id="R58610247ec9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2024-10-23T01:40:00Z</dcterms:created>
  <dcterms:modified xsi:type="dcterms:W3CDTF">2024-10-23T02:40:00Z</dcterms:modified>
  <dc:subject>2025-2031年中国交通标志牌行业市场调研与趋势分析报告</dc:subject>
  <dc:title>2025-2031年中国交通标志牌行业市场调研与趋势分析报告</dc:title>
  <cp:keywords>2025-2031年中国交通标志牌行业市场调研与趋势分析报告</cp:keywords>
  <dc:description>2025-2031年中国交通标志牌行业市场调研与趋势分析报告</dc:description>
</cp:coreProperties>
</file>