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60924e2d4ab3" w:history="1">
              <w:r>
                <w:rPr>
                  <w:rStyle w:val="Hyperlink"/>
                </w:rPr>
                <w:t>2025-2031年中国分配器行业现状与前景趋势分析报告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60924e2d4ab3" w:history="1">
              <w:r>
                <w:rPr>
                  <w:rStyle w:val="Hyperlink"/>
                </w:rPr>
                <w:t>2025-2031年中国分配器行业现状与前景趋势分析报告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960924e2d4ab3" w:history="1">
                <w:r>
                  <w:rPr>
                    <w:rStyle w:val="Hyperlink"/>
                  </w:rPr>
                  <w:t>https://www.20087.com/2/32/FenPeiQiQianJing.html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是一种用于控制流体或固体物料流动的设备，广泛应用于化工、制药、食品加工等多个领域。其主要作用是确保物料按照预定比例均匀分配，保证生产的连续性和稳定性。近年来，随着自动化技术和智能制造的发展，分配器的功能不断扩展，不仅实现了高精度的流量控制，还集成了多种智能功能，如远程监控、故障报警等，提升了操作便利性和管理效率。此外，新材料的应用提高了分配器的耐腐蚀性和密封性能，适应了更广泛的工况条件。</w:t>
      </w:r>
      <w:r>
        <w:rPr>
          <w:rFonts w:hint="eastAsia"/>
        </w:rPr>
        <w:br/>
      </w:r>
      <w:r>
        <w:rPr>
          <w:rFonts w:hint="eastAsia"/>
        </w:rPr>
        <w:t>　　未来，分配器的发展将更加注重高效节能与智能化管理。一方面，通过采用先进的传感技术和控制系统，进一步提高分配器的响应速度和控制精度，满足复杂工艺流程的要求；另一方面，结合物联网(IoT)和大数据分析技术，实现对分配过程的实时监测与智能调控，优化运行参数并降低能耗。此外，随着可再生能源和环保法规的推进，针对这些新兴领域的专用分配解决方案将成为新的研发热点，支持绿色生产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60924e2d4ab3" w:history="1">
        <w:r>
          <w:rPr>
            <w:rStyle w:val="Hyperlink"/>
          </w:rPr>
          <w:t>2025-2031年中国分配器行业现状与前景趋势分析报告</w:t>
        </w:r>
      </w:hyperlink>
      <w:r>
        <w:rPr>
          <w:rFonts w:hint="eastAsia"/>
        </w:rPr>
        <w:t>》基于深入调研和权威数据，全面系统地展现了中国分配器行业的现状与未来趋势。报告依托国家权威机构和相关协会的资料，严谨分析了分配器市场规模、竞争格局、技术创新及消费需求等核心要素。通过翔实数据和直观图表，为分配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分配器行业概述</w:t>
      </w:r>
      <w:r>
        <w:rPr>
          <w:rFonts w:hint="eastAsia"/>
        </w:rPr>
        <w:br/>
      </w:r>
      <w:r>
        <w:rPr>
          <w:rFonts w:hint="eastAsia"/>
        </w:rPr>
        <w:t>　　第一节 分配器定义与分类</w:t>
      </w:r>
      <w:r>
        <w:rPr>
          <w:rFonts w:hint="eastAsia"/>
        </w:rPr>
        <w:br/>
      </w:r>
      <w:r>
        <w:rPr>
          <w:rFonts w:hint="eastAsia"/>
        </w:rPr>
        <w:t>　　第二节 分配器应用领域</w:t>
      </w:r>
      <w:r>
        <w:rPr>
          <w:rFonts w:hint="eastAsia"/>
        </w:rPr>
        <w:br/>
      </w:r>
      <w:r>
        <w:rPr>
          <w:rFonts w:hint="eastAsia"/>
        </w:rPr>
        <w:t>　　第三节 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一、分配器行业赢利性评估</w:t>
      </w:r>
      <w:r>
        <w:rPr>
          <w:rFonts w:hint="eastAsia"/>
        </w:rPr>
        <w:br/>
      </w:r>
      <w:r>
        <w:rPr>
          <w:rFonts w:hint="eastAsia"/>
        </w:rPr>
        <w:t>　　　　二、分配器行业成长速度分析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五、分配器行业风险性评估</w:t>
      </w:r>
      <w:r>
        <w:rPr>
          <w:rFonts w:hint="eastAsia"/>
        </w:rPr>
        <w:br/>
      </w:r>
      <w:r>
        <w:rPr>
          <w:rFonts w:hint="eastAsia"/>
        </w:rPr>
        <w:t>　　　　六、分配器行业周期性分析</w:t>
      </w:r>
      <w:r>
        <w:rPr>
          <w:rFonts w:hint="eastAsia"/>
        </w:rPr>
        <w:br/>
      </w:r>
      <w:r>
        <w:rPr>
          <w:rFonts w:hint="eastAsia"/>
        </w:rPr>
        <w:t>　　　　七、分配器行业竞争程度指标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全球分配器市场发展分析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一、分配器技术发展趋势</w:t>
      </w:r>
      <w:r>
        <w:rPr>
          <w:rFonts w:hint="eastAsia"/>
        </w:rPr>
        <w:br/>
      </w:r>
      <w:r>
        <w:rPr>
          <w:rFonts w:hint="eastAsia"/>
        </w:rPr>
        <w:t>　　　　二、分配器行业发展趋势</w:t>
      </w:r>
      <w:r>
        <w:rPr>
          <w:rFonts w:hint="eastAsia"/>
        </w:rPr>
        <w:br/>
      </w:r>
      <w:r>
        <w:rPr>
          <w:rFonts w:hint="eastAsia"/>
        </w:rPr>
        <w:t>　　　　三、分配器行业发展潜力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一、2020-2024年分配器行业数据与增长趋势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一、2023-2024年分配器行业需求现状</w:t>
      </w:r>
      <w:r>
        <w:rPr>
          <w:rFonts w:hint="eastAsia"/>
        </w:rPr>
        <w:br/>
      </w:r>
      <w:r>
        <w:rPr>
          <w:rFonts w:hint="eastAsia"/>
        </w:rPr>
        <w:t>　　　　二、分配器客户群体与需求特点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2023-2024年中国分配器技术发展研究</w:t>
      </w:r>
      <w:r>
        <w:rPr>
          <w:rFonts w:hint="eastAsia"/>
        </w:rPr>
        <w:br/>
      </w:r>
      <w:r>
        <w:rPr>
          <w:rFonts w:hint="eastAsia"/>
        </w:rPr>
        <w:t>　　第一节 当前分配器技术发展现状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分配器技术未来发展趋势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一、2020-2024年分配器进口规模分析</w:t>
      </w:r>
      <w:r>
        <w:rPr>
          <w:rFonts w:hint="eastAsia"/>
        </w:rPr>
        <w:br/>
      </w:r>
      <w:r>
        <w:rPr>
          <w:rFonts w:hint="eastAsia"/>
        </w:rPr>
        <w:t>　　　　二、分配器主要进口来源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一、2020-2024年分配器出口规模分析</w:t>
      </w:r>
      <w:r>
        <w:rPr>
          <w:rFonts w:hint="eastAsia"/>
        </w:rPr>
        <w:br/>
      </w:r>
      <w:r>
        <w:rPr>
          <w:rFonts w:hint="eastAsia"/>
        </w:rPr>
        <w:t>　　　　二、分配器主要出口目的地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一、分配器企业数量与结构</w:t>
      </w:r>
      <w:r>
        <w:rPr>
          <w:rFonts w:hint="eastAsia"/>
        </w:rPr>
        <w:br/>
      </w:r>
      <w:r>
        <w:rPr>
          <w:rFonts w:hint="eastAsia"/>
        </w:rPr>
        <w:t>　　　　二、分配器从业人员规模</w:t>
      </w:r>
      <w:r>
        <w:rPr>
          <w:rFonts w:hint="eastAsia"/>
        </w:rPr>
        <w:br/>
      </w:r>
      <w:r>
        <w:rPr>
          <w:rFonts w:hint="eastAsia"/>
        </w:rPr>
        <w:t>　　　　三、分配器行业资产状况</w:t>
      </w:r>
      <w:r>
        <w:rPr>
          <w:rFonts w:hint="eastAsia"/>
        </w:rPr>
        <w:br/>
      </w:r>
      <w:r>
        <w:rPr>
          <w:rFonts w:hint="eastAsia"/>
        </w:rPr>
        <w:t>　　第二节 中国分配器行业财务指标总体分析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一、分配器供应商议价能力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2025年中国分配器企业发展策略分析</w:t>
      </w:r>
      <w:r>
        <w:rPr>
          <w:rFonts w:hint="eastAsia"/>
        </w:rPr>
        <w:br/>
      </w:r>
      <w:r>
        <w:rPr>
          <w:rFonts w:hint="eastAsia"/>
        </w:rPr>
        <w:t>　　第一节 分配器市场策略分析</w:t>
      </w:r>
      <w:r>
        <w:rPr>
          <w:rFonts w:hint="eastAsia"/>
        </w:rPr>
        <w:br/>
      </w:r>
      <w:r>
        <w:rPr>
          <w:rFonts w:hint="eastAsia"/>
        </w:rPr>
        <w:t>　　　　一、分配器市场定位与拓展策略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分配器销售策略分析</w:t>
      </w:r>
      <w:r>
        <w:rPr>
          <w:rFonts w:hint="eastAsia"/>
        </w:rPr>
        <w:br/>
      </w:r>
      <w:r>
        <w:rPr>
          <w:rFonts w:hint="eastAsia"/>
        </w:rPr>
        <w:t>　　　　一、分配器销售渠道与网络建设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提高分配器企业竞争力建议</w:t>
      </w:r>
      <w:r>
        <w:rPr>
          <w:rFonts w:hint="eastAsia"/>
        </w:rPr>
        <w:br/>
      </w:r>
      <w:r>
        <w:rPr>
          <w:rFonts w:hint="eastAsia"/>
        </w:rPr>
        <w:t>　　　　一、分配器技术创新与管理优化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分配器品牌战略思考</w:t>
      </w:r>
      <w:r>
        <w:rPr>
          <w:rFonts w:hint="eastAsia"/>
        </w:rPr>
        <w:br/>
      </w:r>
      <w:r>
        <w:rPr>
          <w:rFonts w:hint="eastAsia"/>
        </w:rPr>
        <w:t>　　　　一、分配器品牌建设与维护</w:t>
      </w:r>
      <w:r>
        <w:rPr>
          <w:rFonts w:hint="eastAsia"/>
        </w:rPr>
        <w:br/>
      </w:r>
      <w:r>
        <w:rPr>
          <w:rFonts w:hint="eastAsia"/>
        </w:rPr>
        <w:t>　　　　二、分配器品牌影响力与市场竞争力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中国分配器行业风险与对策</w:t>
      </w:r>
      <w:r>
        <w:rPr>
          <w:rFonts w:hint="eastAsia"/>
        </w:rPr>
        <w:br/>
      </w:r>
      <w:r>
        <w:rPr>
          <w:rFonts w:hint="eastAsia"/>
        </w:rPr>
        <w:t>　　第一节 分配器行业SWOT分析</w:t>
      </w:r>
      <w:r>
        <w:rPr>
          <w:rFonts w:hint="eastAsia"/>
        </w:rPr>
        <w:br/>
      </w:r>
      <w:r>
        <w:rPr>
          <w:rFonts w:hint="eastAsia"/>
        </w:rPr>
        <w:t>　　　　一、分配器行业优势分析</w:t>
      </w:r>
      <w:r>
        <w:rPr>
          <w:rFonts w:hint="eastAsia"/>
        </w:rPr>
        <w:br/>
      </w:r>
      <w:r>
        <w:rPr>
          <w:rFonts w:hint="eastAsia"/>
        </w:rPr>
        <w:t>　　　　二、分配器行业劣势分析</w:t>
      </w:r>
      <w:r>
        <w:rPr>
          <w:rFonts w:hint="eastAsia"/>
        </w:rPr>
        <w:br/>
      </w:r>
      <w:r>
        <w:rPr>
          <w:rFonts w:hint="eastAsia"/>
        </w:rPr>
        <w:t>　　　　三、分配器市场机会探索</w:t>
      </w:r>
      <w:r>
        <w:rPr>
          <w:rFonts w:hint="eastAsia"/>
        </w:rPr>
        <w:br/>
      </w:r>
      <w:r>
        <w:rPr>
          <w:rFonts w:hint="eastAsia"/>
        </w:rPr>
        <w:t>　　　　四、分配器市场威胁评估</w:t>
      </w:r>
      <w:r>
        <w:rPr>
          <w:rFonts w:hint="eastAsia"/>
        </w:rPr>
        <w:br/>
      </w:r>
      <w:r>
        <w:rPr>
          <w:rFonts w:hint="eastAsia"/>
        </w:rPr>
        <w:t>　　第二节 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中智林：分配器行业发展建议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分配器行业历程</w:t>
      </w:r>
      <w:r>
        <w:rPr>
          <w:rFonts w:hint="eastAsia"/>
        </w:rPr>
        <w:br/>
      </w:r>
      <w:r>
        <w:rPr>
          <w:rFonts w:hint="eastAsia"/>
        </w:rPr>
        <w:t>　　图表 分配器行业生命周期</w:t>
      </w:r>
      <w:r>
        <w:rPr>
          <w:rFonts w:hint="eastAsia"/>
        </w:rPr>
        <w:br/>
      </w:r>
      <w:r>
        <w:rPr>
          <w:rFonts w:hint="eastAsia"/>
        </w:rPr>
        <w:t>　　图表 分配器行业产业链分析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2020-2024年分配器行业市场容量分析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2020-2024年中国分配器行业产能统计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2020-2024年中国分配器市场需求量及增速统计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2020-2024年中国分配器行业盈利情况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2020-2024年中国分配器行业利润总额统计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2020-2024年中国分配器进口数量分析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2020-2024年中国分配器进口金额分析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2020-2024年中国分配器出口数量分析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2020-2024年中国分配器出口金额分析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60924e2d4ab3" w:history="1">
        <w:r>
          <w:rPr>
            <w:rStyle w:val="Hyperlink"/>
          </w:rPr>
          <w:t>2025-2031年中国分配器行业现状与前景趋势分析报告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960924e2d4ab3" w:history="1">
        <w:r>
          <w:rPr>
            <w:rStyle w:val="Hyperlink"/>
          </w:rPr>
          <w:t>https://www.20087.com/2/32/FenPeiQiQianJing.html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a362b74ca4d21" w:history="1">
      <w:r>
        <w:rPr>
          <w:rStyle w:val="Hyperlink"/>
        </w:rPr>
        <w:t>2025-2031年中国分配器行业现状与前景趋势分析报告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nPeiQiQianJing.html" TargetMode="External" Id="Rc54960924e2d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nPeiQiQianJing.html" TargetMode="External" Id="R1b9a362b74c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2024-12-05T06:36:01Z</dcterms:created>
  <dcterms:modified xsi:type="dcterms:W3CDTF">2024-12-05T07:36:01Z</dcterms:modified>
  <dc:subject>2025-2031年中国分配器行业现状与前景趋势分析报告</dc:subject>
  <dc:title>2025-2031年中国分配器行业现状与前景趋势分析报告</dc:title>
  <cp:keywords>2025-2031年中国分配器行业现状与前景趋势分析报告</cp:keywords>
  <dc:description>2025-2031年中国分配器行业现状与前景趋势分析报告</dc:description>
</cp:coreProperties>
</file>