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195564f1464e" w:history="1">
              <w:r>
                <w:rPr>
                  <w:rStyle w:val="Hyperlink"/>
                </w:rPr>
                <w:t>2025-2031年中国手机芯片行业研究与前景分析报告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195564f1464e" w:history="1">
              <w:r>
                <w:rPr>
                  <w:rStyle w:val="Hyperlink"/>
                </w:rPr>
                <w:t>2025-2031年中国手机芯片行业研究与前景分析报告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195564f1464e" w:history="1">
                <w:r>
                  <w:rPr>
                    <w:rStyle w:val="Hyperlink"/>
                  </w:rPr>
                  <w:t>https://www.20087.com/2/82/ShouJiXinPianDeQianJing.html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作为智能手机的核心部件，其技术迭代速度极快，当前正步入5G时代，集成度、处理能力、功耗效率均达到了前所未有的水平。随着人工智能、物联网技术的融合，手机芯片不仅在计算能力上不断突破，还集成更多AI处理单元、安全模块等功能，以支持复杂的应用场景和用户体验。市场竞争激烈，技术创新成为企业核心竞争力。</w:t>
      </w:r>
      <w:r>
        <w:rPr>
          <w:rFonts w:hint="eastAsia"/>
        </w:rPr>
        <w:br/>
      </w:r>
      <w:r>
        <w:rPr>
          <w:rFonts w:hint="eastAsia"/>
        </w:rPr>
        <w:t>　　未来手机芯片将向更高集成度、更低功耗、更强AI处理能力方向发展，以适应5G及后续通信技术、更复杂应用负载的需求。随着半导体制造工艺的进步，如3nm、2nm节点的探索，芯片性能将进一步提升。同时，异构计算架构、专用加速器的引入，将使手机芯片在特定任务处理上更为高效。此外，面对数据安全和隐私保护的重视，内置更高级别的安全机制将成为趋势，确保用户数据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195564f1464e" w:history="1">
        <w:r>
          <w:rPr>
            <w:rStyle w:val="Hyperlink"/>
          </w:rPr>
          <w:t>2025-2031年中国手机芯片行业研究与前景分析报告</w:t>
        </w:r>
      </w:hyperlink>
      <w:r>
        <w:rPr>
          <w:rFonts w:hint="eastAsia"/>
        </w:rPr>
        <w:t>》从产业链视角出发，系统分析了手机芯片行业的市场现状与需求动态，详细解读了手机芯片市场规模、价格波动及上下游影响因素。报告深入剖析了手机芯片细分领域的发展特点，基于权威数据对市场前景及未来趋势进行了科学预测，同时揭示了手机芯片重点企业的竞争格局与市场集中度变化。报告客观翔实地指出了手机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手机芯片行业相关概述</w:t>
      </w:r>
      <w:r>
        <w:rPr>
          <w:rFonts w:hint="eastAsia"/>
        </w:rPr>
        <w:br/>
      </w:r>
      <w:r>
        <w:rPr>
          <w:rFonts w:hint="eastAsia"/>
        </w:rPr>
        <w:t>　　第一节 手机芯片行业定义及特征</w:t>
      </w:r>
      <w:r>
        <w:rPr>
          <w:rFonts w:hint="eastAsia"/>
        </w:rPr>
        <w:br/>
      </w:r>
      <w:r>
        <w:rPr>
          <w:rFonts w:hint="eastAsia"/>
        </w:rPr>
        <w:t>　　　　一、手机芯片行业定义及分类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手机芯片行业经营模式分析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四、手机芯片行业经营模式影响因素分析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手机芯片行业主要风险因素分析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手机芯片行业研究概述</w:t>
      </w:r>
      <w:r>
        <w:rPr>
          <w:rFonts w:hint="eastAsia"/>
        </w:rPr>
        <w:br/>
      </w:r>
      <w:r>
        <w:rPr>
          <w:rFonts w:hint="eastAsia"/>
        </w:rPr>
        <w:t>　　　　一、手机芯片行业研究目的</w:t>
      </w:r>
      <w:r>
        <w:rPr>
          <w:rFonts w:hint="eastAsia"/>
        </w:rPr>
        <w:br/>
      </w:r>
      <w:r>
        <w:rPr>
          <w:rFonts w:hint="eastAsia"/>
        </w:rPr>
        <w:t>　　　　二、手机芯片行业研究原则</w:t>
      </w:r>
      <w:r>
        <w:rPr>
          <w:rFonts w:hint="eastAsia"/>
        </w:rPr>
        <w:br/>
      </w:r>
      <w:r>
        <w:rPr>
          <w:rFonts w:hint="eastAsia"/>
        </w:rPr>
        <w:t>　　　　三、手机芯片行业研究方法</w:t>
      </w:r>
      <w:r>
        <w:rPr>
          <w:rFonts w:hint="eastAsia"/>
        </w:rPr>
        <w:br/>
      </w:r>
      <w:r>
        <w:rPr>
          <w:rFonts w:hint="eastAsia"/>
        </w:rPr>
        <w:t>　　　　四、手机芯片行业研究内容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手机芯片行业运行环境分析</w:t>
      </w:r>
      <w:r>
        <w:rPr>
          <w:rFonts w:hint="eastAsia"/>
        </w:rPr>
        <w:br/>
      </w:r>
      <w:r>
        <w:rPr>
          <w:rFonts w:hint="eastAsia"/>
        </w:rPr>
        <w:t>　　第一节 手机芯片行业政治法律环境分析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手机芯片行业经济环境分析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手机芯片行业社会环境分析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一、手机芯片产业社会环境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手机芯片行业技术环境分析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一、手机芯片技术分析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全球手机芯片行业运营态势</w:t>
      </w:r>
      <w:r>
        <w:rPr>
          <w:rFonts w:hint="eastAsia"/>
        </w:rPr>
        <w:br/>
      </w:r>
      <w:r>
        <w:rPr>
          <w:rFonts w:hint="eastAsia"/>
        </w:rPr>
        <w:t>　　第一节 全球手机芯片行业发展概况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一、全球手机芯片行业运营态势</w:t>
      </w:r>
      <w:r>
        <w:rPr>
          <w:rFonts w:hint="eastAsia"/>
        </w:rPr>
        <w:br/>
      </w:r>
      <w:r>
        <w:rPr>
          <w:rFonts w:hint="eastAsia"/>
        </w:rPr>
        <w:t>　　　　二、全球手机芯片行业竞争格局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三、全球手机芯片行业规模预测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全球主要区域手机芯片行业发展态势及趋势预测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一、北美手机芯片行业市场概况及趋势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二、亚太手机芯片行业市场概况及趋势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三、欧盟手机芯片行业市场概况及趋势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中国手机芯片行业经营情况分析</w:t>
      </w:r>
      <w:r>
        <w:rPr>
          <w:rFonts w:hint="eastAsia"/>
        </w:rPr>
        <w:br/>
      </w:r>
      <w:r>
        <w:rPr>
          <w:rFonts w:hint="eastAsia"/>
        </w:rPr>
        <w:t>　　第一节 手机芯片行业发展概况分析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手机芯片行业生产态势分析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一、2020-2025年中国手机芯片行业产能统计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二、2020-2025年中国手机芯片行业产量分析</w:t>
      </w:r>
      <w:r>
        <w:rPr>
          <w:rFonts w:hint="eastAsia"/>
        </w:rPr>
        <w:br/>
      </w:r>
      <w:r>
        <w:rPr>
          <w:rFonts w:hint="eastAsia"/>
        </w:rPr>
        <w:t>　　第三节 手机芯片行业销售态势分析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一、2020-2025年中国手机芯片行业需求统计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二、2020-2025年中国手机芯片行业需求区域分析</w:t>
      </w:r>
      <w:r>
        <w:rPr>
          <w:rFonts w:hint="eastAsia"/>
        </w:rPr>
        <w:br/>
      </w:r>
      <w:r>
        <w:rPr>
          <w:rFonts w:hint="eastAsia"/>
        </w:rPr>
        <w:t>　　第四节 手机芯片行业市场规模分析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一、2020-2025年中国手机芯片行业市场规模统计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二、2020-2025年中国手机芯片行业需求规模区域分布</w:t>
      </w:r>
      <w:r>
        <w:rPr>
          <w:rFonts w:hint="eastAsia"/>
        </w:rPr>
        <w:br/>
      </w:r>
      <w:r>
        <w:rPr>
          <w:rFonts w:hint="eastAsia"/>
        </w:rPr>
        <w:t>　　第五节 手机芯片行业价格现状、影响因素及趋势预测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一、2020-2025年中国手机芯片行业价格回顾</w:t>
      </w:r>
      <w:r>
        <w:rPr>
          <w:rFonts w:hint="eastAsia"/>
        </w:rPr>
        <w:br/>
      </w:r>
      <w:r>
        <w:rPr>
          <w:rFonts w:hint="eastAsia"/>
        </w:rPr>
        <w:t>　　　　二、中国手机芯片行业价格影响因素分析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2020-2025年手机芯片所属行业进出口分析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2020-2025年手机芯片所属行业进口分析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一、2020-2025年手机芯片所属行业进口总量分析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二、2020-2025年手机芯片所属行业进口总金额分析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三、2020-2025年手机芯片所属行业进口均价走势图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四、手机芯片所属行业进口分国家情况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五、手机芯片所属行业进口均价分国家对比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2020-2025年手机芯片所属行业出口分析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一、2020-2025年手机芯片所属行业出口总量分析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二、2020-2025年手机芯片所属行业出口总金额分析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三、2020-2025年手机芯片所属行业出口均价走势图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四、手机芯片所属行业出口分国家情况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五、手机芯片所属行业出口均价分国家对比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中国手机芯片所属行业经济指标分析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2020-2025年中国手机芯片所属行业整体概况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2020-2025年中国手机芯片所属行业供给情况分析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2020-2025年中国手机芯片所属行业销售情况分析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2020-2025年中国手机芯片所属行业经营效益分析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2025年中国手机芯片行业竞争格局分析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手机芯片行业壁垒分析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手机芯片行业竞争格局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手机芯片行业五力竞争分析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2025-2031年手机芯片行业竞争力提升策略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手机芯片行业上游产业链分析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上游原料市场对手机芯片行业影响分析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手机芯片行业下游产业链分析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下游需求市场对手机芯片行业影响分析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2020-2025年手机芯片行业各区域市场概况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西部地区手机芯片行业分析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手机芯片行业主要优势企业分析</w:t>
      </w:r>
      <w:r>
        <w:rPr>
          <w:rFonts w:hint="eastAsia"/>
        </w:rPr>
        <w:br/>
      </w:r>
      <w:r>
        <w:rPr>
          <w:rFonts w:hint="eastAsia"/>
        </w:rPr>
        <w:t>　　第一节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高通无线通信技术（中国）有限公司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英伟达半导体科技（上海）有限公司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超威半导体产品（中国）有限公司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SK海力士半导体（中国）有限公司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美光半导体技术（上海）有限公司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美博通通信技术（上海）有限公司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联发博动科技（北京）有限公司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2025-2031年中国手机芯片行业发展前景预测</w:t>
      </w:r>
      <w:r>
        <w:rPr>
          <w:rFonts w:hint="eastAsia"/>
        </w:rPr>
        <w:br/>
      </w:r>
      <w:r>
        <w:rPr>
          <w:rFonts w:hint="eastAsia"/>
        </w:rPr>
        <w:t>　　第一节 手机芯片行业投资回顾</w:t>
      </w:r>
      <w:r>
        <w:rPr>
          <w:rFonts w:hint="eastAsia"/>
        </w:rPr>
        <w:br/>
      </w:r>
      <w:r>
        <w:rPr>
          <w:rFonts w:hint="eastAsia"/>
        </w:rPr>
        <w:t>　　　　一、手机芯片行业投资规模及增速统计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二、手机芯片行业投资结构分析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2025-2031年中国手机芯片行业投资规模及增速预测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2025-2031年中国手机芯片行业发展趋势预测</w:t>
      </w:r>
      <w:r>
        <w:rPr>
          <w:rFonts w:hint="eastAsia"/>
        </w:rPr>
        <w:br/>
      </w:r>
      <w:r>
        <w:rPr>
          <w:rFonts w:hint="eastAsia"/>
        </w:rPr>
        <w:t>　　　　一、手机芯片行业发展驱动因素分析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二、手机芯片行业发展趋势预测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三、2025-2031年中国手机芯片行业产量预测图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四、2025-2031年中国手机芯片行业需求预测图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五、2025-2031年中国手机芯片行业市场规模预测图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六、2025-2031年中国手机芯片行业价格走势预测图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七、2025-2031年中国手机芯片行业全球市场份额预测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[~中~智~林~]手机芯片行业投资现状及建议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一、手机芯片行业投资项目分析</w:t>
      </w:r>
      <w:r>
        <w:rPr>
          <w:rFonts w:hint="eastAsia"/>
        </w:rPr>
        <w:br/>
      </w:r>
      <w:r>
        <w:rPr>
          <w:rFonts w:hint="eastAsia"/>
        </w:rPr>
        <w:t>　　　　二、手机芯片行业投资机遇分析</w:t>
      </w:r>
      <w:r>
        <w:rPr>
          <w:rFonts w:hint="eastAsia"/>
        </w:rPr>
        <w:br/>
      </w:r>
      <w:r>
        <w:rPr>
          <w:rFonts w:hint="eastAsia"/>
        </w:rPr>
        <w:t>　　　　三、手机芯片行业投资风险警示</w:t>
      </w:r>
      <w:r>
        <w:rPr>
          <w:rFonts w:hint="eastAsia"/>
        </w:rPr>
        <w:br/>
      </w:r>
      <w:r>
        <w:rPr>
          <w:rFonts w:hint="eastAsia"/>
        </w:rPr>
        <w:t>　　　　四、手机芯片行业投资策略建议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手机芯片行业历程</w:t>
      </w:r>
      <w:r>
        <w:rPr>
          <w:rFonts w:hint="eastAsia"/>
        </w:rPr>
        <w:br/>
      </w:r>
      <w:r>
        <w:rPr>
          <w:rFonts w:hint="eastAsia"/>
        </w:rPr>
        <w:t>　　图表 手机芯片行业生命周期</w:t>
      </w:r>
      <w:r>
        <w:rPr>
          <w:rFonts w:hint="eastAsia"/>
        </w:rPr>
        <w:br/>
      </w:r>
      <w:r>
        <w:rPr>
          <w:rFonts w:hint="eastAsia"/>
        </w:rPr>
        <w:t>　　图表 手机芯片行业产业链分析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2020-2025年中国手机芯片行业产量及增长趋势</w:t>
      </w:r>
      <w:r>
        <w:rPr>
          <w:rFonts w:hint="eastAsia"/>
        </w:rPr>
        <w:br/>
      </w:r>
      <w:r>
        <w:rPr>
          <w:rFonts w:hint="eastAsia"/>
        </w:rPr>
        <w:t>　　图表 手机芯片行业动态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195564f1464e" w:history="1">
        <w:r>
          <w:rPr>
            <w:rStyle w:val="Hyperlink"/>
          </w:rPr>
          <w:t>2025-2031年中国手机芯片行业研究与前景分析报告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195564f1464e" w:history="1">
        <w:r>
          <w:rPr>
            <w:rStyle w:val="Hyperlink"/>
          </w:rPr>
          <w:t>https://www.20087.com/2/82/ShouJiXinPianDeQianJing.html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cf4013b724e9f" w:history="1">
      <w:r>
        <w:rPr>
          <w:rStyle w:val="Hyperlink"/>
        </w:rPr>
        <w:t>2025-2031年中国手机芯片行业研究与前景分析报告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ouJiXinPianDeQianJing.html" TargetMode="External" Id="R2679195564f1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ouJiXinPianDeQianJing.html" TargetMode="External" Id="R03ecf4013b72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2025-05-13T08:16:00Z</dcterms:created>
  <dcterms:modified xsi:type="dcterms:W3CDTF">2025-05-13T09:16:00Z</dcterms:modified>
  <dc:subject>2025-2031年中国手机芯片行业研究与前景分析报告</dc:subject>
  <dc:title>2025-2031年中国手机芯片行业研究与前景分析报告</dc:title>
  <cp:keywords>2025-2031年中国手机芯片行业研究与前景分析报告</cp:keywords>
  <dc:description>2025-2031年中国手机芯片行业研究与前景分析报告</dc:description>
</cp:coreProperties>
</file>