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a729b97a84bfb" w:history="1">
              <w:r>
                <w:rPr>
                  <w:rStyle w:val="Hyperlink"/>
                </w:rPr>
                <w:t>2026-2032年中国机器人安全围栏系统行业发展调研及前景趋势报告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a729b97a84bfb" w:history="1">
              <w:r>
                <w:rPr>
                  <w:rStyle w:val="Hyperlink"/>
                </w:rPr>
                <w:t>2026-2032年中国机器人安全围栏系统行业发展调研及前景趋势报告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a729b97a84bfb" w:history="1">
                <w:r>
                  <w:rPr>
                    <w:rStyle w:val="Hyperlink"/>
                  </w:rPr>
                  <w:t>https://www.20087.com/2/92/JiQiRenAnQuanWeiLanXiTongFaZhanQianJing.html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安全围栏系统是用于隔离工业机器人作业区域、防止人员误入危险区的安全防护装置，通常由金属网格围栏、安全门锁、急停按钮及安全光幕或激光扫描仪组成，并与机器人控制系统硬线联锁。机器人安全围栏系统普遍符合ISO 13857、ISO 10218等国际安全标准，支持安全等级PLd/SIL2以上，广泛应用于汽车焊装、码垛、喷涂等高风险场景。模块化设计使围栏可灵活拼接以适配不同产线布局。然而，在人机协作（Cobot）普及背景下，刚性围栏限制了柔性生产；且传统围栏缺乏状态感知能力，无法区分人员靠近与实际侵入，导致非必要停机，影响效率。</w:t>
      </w:r>
      <w:r>
        <w:rPr>
          <w:rFonts w:hint="eastAsia"/>
        </w:rPr>
        <w:br/>
      </w:r>
      <w:r>
        <w:rPr>
          <w:rFonts w:hint="eastAsia"/>
        </w:rPr>
        <w:t>　　未来，机器人安全围栏系统将向虚拟化、智能感知与动态防护演进。市场调研网认为，基于3D视觉或UWB定位的电子围栏将替代部分物理屏障，实现空间动态划分；AI算法可识别人体姿态与意图，仅在真实风险时触发减速或停机。物理围栏也将集成振动传感器与数字孪生接口，实现入侵事件记录与远程诊断。在协作机器人场景，混合安全策略（如区域监控+力控限速）将平衡安全与效率。随着柔性制造与人机共融成为主流，安全围栏系统将从静态隔离装置升级为自适应、可编程、数据驱动的智能安全基础设施，支撑下一代智能制造的安全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a729b97a84bfb" w:history="1">
        <w:r>
          <w:rPr>
            <w:rStyle w:val="Hyperlink"/>
          </w:rPr>
          <w:t>2026-2032年中国机器人安全围栏系统行业发展调研及前景趋势报告</w:t>
        </w:r>
      </w:hyperlink>
      <w:r>
        <w:rPr>
          <w:rFonts w:hint="eastAsia"/>
        </w:rPr>
        <w:t>》，2025年机器人安全围栏系统行业市场规模达 亿元，预计2032年市场规模将达 亿元，期间年均复合增长率（CAGR）达 %。报告系统分析了我国机器人安全围栏系统行业的市场规模、竞争格局及技术发展现状，梳理了产业链结构和重点企业表现。报告基于机器人安全围栏系统行业发展轨迹，结合政策环境与机器人安全围栏系统市场需求变化，研判了机器人安全围栏系统行业未来发展趋势与技术演进方向，客观评估了机器人安全围栏系统市场机遇与潜在风险。报告为投资者和从业者提供了专业的市场参考，有助于把握机器人安全围栏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机器人安全围栏系统市场概述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按照不同材料类型，机器人安全围栏系统主要可以分为如下几个类别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金属安全围栏</w:t>
      </w:r>
      <w:r>
        <w:rPr>
          <w:rFonts w:hint="eastAsia"/>
        </w:rPr>
        <w:br/>
      </w:r>
      <w:r>
        <w:rPr>
          <w:rFonts w:hint="eastAsia"/>
        </w:rPr>
        <w:t>　　　　1.2.3 塑料安全围栏</w:t>
      </w:r>
      <w:r>
        <w:rPr>
          <w:rFonts w:hint="eastAsia"/>
        </w:rPr>
        <w:br/>
      </w:r>
      <w:r>
        <w:rPr>
          <w:rFonts w:hint="eastAsia"/>
        </w:rPr>
        <w:t>　　　　1.2.4 复合材料安全围栏</w:t>
      </w:r>
      <w:r>
        <w:rPr>
          <w:rFonts w:hint="eastAsia"/>
        </w:rPr>
        <w:br/>
      </w:r>
      <w:r>
        <w:rPr>
          <w:rFonts w:hint="eastAsia"/>
        </w:rPr>
        <w:t>　　1.3 按照不同结构形式，机器人安全围栏系统主要可以分为如下几个类别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固定式安全围栏</w:t>
      </w:r>
      <w:r>
        <w:rPr>
          <w:rFonts w:hint="eastAsia"/>
        </w:rPr>
        <w:br/>
      </w:r>
      <w:r>
        <w:rPr>
          <w:rFonts w:hint="eastAsia"/>
        </w:rPr>
        <w:t>　　　　1.3.3 移动式安全围栏</w:t>
      </w:r>
      <w:r>
        <w:rPr>
          <w:rFonts w:hint="eastAsia"/>
        </w:rPr>
        <w:br/>
      </w:r>
      <w:r>
        <w:rPr>
          <w:rFonts w:hint="eastAsia"/>
        </w:rPr>
        <w:t>　　　　1.3.4 伸缩式安全围栏</w:t>
      </w:r>
      <w:r>
        <w:rPr>
          <w:rFonts w:hint="eastAsia"/>
        </w:rPr>
        <w:br/>
      </w:r>
      <w:r>
        <w:rPr>
          <w:rFonts w:hint="eastAsia"/>
        </w:rPr>
        <w:t>　　1.4 按照不同防护等级，机器人安全围栏系统主要可以分为如下几个类别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基础防护围栏</w:t>
      </w:r>
      <w:r>
        <w:rPr>
          <w:rFonts w:hint="eastAsia"/>
        </w:rPr>
        <w:br/>
      </w:r>
      <w:r>
        <w:rPr>
          <w:rFonts w:hint="eastAsia"/>
        </w:rPr>
        <w:t>　　　　1.4.3 防冲击安全围栏</w:t>
      </w:r>
      <w:r>
        <w:rPr>
          <w:rFonts w:hint="eastAsia"/>
        </w:rPr>
        <w:br/>
      </w:r>
      <w:r>
        <w:rPr>
          <w:rFonts w:hint="eastAsia"/>
        </w:rPr>
        <w:t>　　　　1.4.4 防爆安全围栏</w:t>
      </w:r>
      <w:r>
        <w:rPr>
          <w:rFonts w:hint="eastAsia"/>
        </w:rPr>
        <w:br/>
      </w:r>
      <w:r>
        <w:rPr>
          <w:rFonts w:hint="eastAsia"/>
        </w:rPr>
        <w:t>　　1.5 从不同应用，机器人安全围栏系统主要包括如下几个方面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物流仓储</w:t>
      </w:r>
      <w:r>
        <w:rPr>
          <w:rFonts w:hint="eastAsia"/>
        </w:rPr>
        <w:br/>
      </w:r>
      <w:r>
        <w:rPr>
          <w:rFonts w:hint="eastAsia"/>
        </w:rPr>
        <w:t>　　1.6 中国机器人安全围栏系统发展现状及未来趋势（2021-2032）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中国市场机器人安全围栏系统收入及增长率（2021-2032）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中国市场机器人安全围栏系统销量及增长率（2021-2032）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中国市场主要机器人安全围栏系统厂商分析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中国市场主要厂商机器人安全围栏系统销量及市场占有率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中国市场主要厂商机器人安全围栏系统销量（2021-2026）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中国市场主要厂商机器人安全围栏系统收入及市场占有率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中国市场主要厂商机器人安全围栏系统收入（2021-2026）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2025年中国市场主要厂商机器人安全围栏系统收入排名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中国市场主要厂商机器人安全围栏系统价格（2021-2026）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2.7 机器人安全围栏系统行业集中度、竞争程度分析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机器人安全围栏系统行业集中度分析：2025年中国Top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中国市场机器人安全围栏系统第一梯队、第二梯队和第三梯队厂商（品牌）及2025年市场份额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不同材料类型机器人安全围栏系统分析</w:t>
      </w:r>
      <w:r>
        <w:rPr>
          <w:rFonts w:hint="eastAsia"/>
        </w:rPr>
        <w:br/>
      </w:r>
      <w:r>
        <w:rPr>
          <w:rFonts w:hint="eastAsia"/>
        </w:rPr>
        <w:t>　　4.1 中国市场不同材料类型机器人安全围栏系统销量（2021-2032）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中国市场不同材料类型机器人安全围栏系统规模（2021-2032）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中国市场不同材料类型机器人安全围栏系统规模及市场份额（2021-2026）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中国市场不同材料类型机器人安全围栏系统规模预测（2027-2032）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不同应用机器人安全围栏系统分析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中国市场不同应用机器人安全围栏系统规模（2021-2032）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中国市场不同应用机器人安全围栏系统规模及市场份额（2021-2026）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中国市场不同应用机器人安全围栏系统规模预测（2027-2032）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机器人安全围栏系统行业发展分析---发展趋势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机器人安全围栏系统行业发展分析---厂商壁垒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机器人安全围栏系统行业发展分析---驱动因素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机器人安全围栏系统行业发展分析---制约因素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6.6 机器人安全围栏系统行业发展分析---行业政策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机器人安全围栏系统行业产业链简介</w:t>
      </w:r>
      <w:r>
        <w:rPr>
          <w:rFonts w:hint="eastAsia"/>
        </w:rPr>
        <w:br/>
      </w:r>
      <w:r>
        <w:rPr>
          <w:rFonts w:hint="eastAsia"/>
        </w:rPr>
        <w:t>　　7.2 机器人安全围栏系统产业链分析-上游</w:t>
      </w:r>
      <w:r>
        <w:rPr>
          <w:rFonts w:hint="eastAsia"/>
        </w:rPr>
        <w:br/>
      </w:r>
      <w:r>
        <w:rPr>
          <w:rFonts w:hint="eastAsia"/>
        </w:rPr>
        <w:t>　　7.3 机器人安全围栏系统产业链分析-中游</w:t>
      </w:r>
      <w:r>
        <w:rPr>
          <w:rFonts w:hint="eastAsia"/>
        </w:rPr>
        <w:br/>
      </w:r>
      <w:r>
        <w:rPr>
          <w:rFonts w:hint="eastAsia"/>
        </w:rPr>
        <w:t>　　7.4 机器人安全围栏系统产业链分析-下游</w:t>
      </w:r>
      <w:r>
        <w:rPr>
          <w:rFonts w:hint="eastAsia"/>
        </w:rPr>
        <w:br/>
      </w:r>
      <w:r>
        <w:rPr>
          <w:rFonts w:hint="eastAsia"/>
        </w:rPr>
        <w:t>　　7.5 机器人安全围栏系统行业采购模式</w:t>
      </w:r>
      <w:r>
        <w:rPr>
          <w:rFonts w:hint="eastAsia"/>
        </w:rPr>
        <w:br/>
      </w:r>
      <w:r>
        <w:rPr>
          <w:rFonts w:hint="eastAsia"/>
        </w:rPr>
        <w:t>　　7.6 机器人安全围栏系统行业生产模式</w:t>
      </w:r>
      <w:r>
        <w:rPr>
          <w:rFonts w:hint="eastAsia"/>
        </w:rPr>
        <w:br/>
      </w:r>
      <w:r>
        <w:rPr>
          <w:rFonts w:hint="eastAsia"/>
        </w:rPr>
        <w:t>　　7.7 机器人安全围栏系统行业销售模式及销售渠道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中国本土机器人安全围栏系统产能、产量分析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中国机器人安全围栏系统产量、市场需求量及发展趋势（2021-2032）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中国机器人安全围栏系统进出口分析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中国市场机器人安全围栏系统主要进口来源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中国市场机器人安全围栏系统主要出口目的地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中国市场主要厂商机器人安全围栏系统收入份额（2021-2026）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2025年中国主要生产商机器人安全围栏系统收入排名（万元）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中国市场主要厂商机器人安全围栏系统价格（2021-2026）&amp;（元/套）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2025年中国市场机器人安全围栏系统主要厂商市场地位（第一梯队、第二梯队和第三梯队）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机器人安全围栏系统市场投资、并购等现状分析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公司简介及主要业务</w:t>
      </w:r>
      <w:r>
        <w:rPr>
          <w:rFonts w:hint="eastAsia"/>
        </w:rPr>
        <w:br/>
      </w:r>
      <w:r>
        <w:rPr>
          <w:rFonts w:hint="eastAsia"/>
        </w:rPr>
        <w:t>　　表 25： 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重点企业（2）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重点企业（3）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重点企业（24）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重点企业（25）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中国市场不同材料类型机器人安全围栏系统销量（2021-2026）&amp;（千套）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中国市场不同材料类型机器人安全围栏系统销量市场份额（2021-2026）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中国市场不同材料类型机器人安全围栏系统销量预测（2027-2032）&amp;（千套）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中国市场不同材料类型机器人安全围栏系统销量市场份额预测（2027-2032）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中国市场不同材料类型机器人安全围栏系统规模（2021-2026）&amp;（万元）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中国市场不同材料类型机器人安全围栏系统规模市场份额（2021-2026）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中国市场不同材料类型机器人安全围栏系统规模预测（2027-2032）&amp;（万元）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中国市场不同材料类型机器人安全围栏系统规模市场份额预测（2027-2032）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中国市场不同应用机器人安全围栏系统规模（2021-2026）&amp;（万元）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中国市场不同应用机器人安全围栏系统规模市场份额（2021-2026）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中国市场不同应用机器人安全围栏系统规模预测（2027-2032）&amp;（万元）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中国市场不同应用机器人安全围栏系统规模市场份额预测（2027-2032）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机器人安全围栏系统行业发展分析---发展趋势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机器人安全围栏系统行业发展分析---厂商壁垒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机器人安全围栏系统行业发展分析---驱动因素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机器人安全围栏系统行业发展分析---制约因素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机器人安全围栏系统行业相关重点政策一览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机器人安全围栏系统行业供应链分析</w:t>
      </w:r>
      <w:r>
        <w:rPr>
          <w:rFonts w:hint="eastAsia"/>
        </w:rPr>
        <w:br/>
      </w:r>
      <w:r>
        <w:rPr>
          <w:rFonts w:hint="eastAsia"/>
        </w:rPr>
        <w:t>　　表 168： 机器人安全围栏系统上游原料供应商</w:t>
      </w:r>
      <w:r>
        <w:rPr>
          <w:rFonts w:hint="eastAsia"/>
        </w:rPr>
        <w:br/>
      </w:r>
      <w:r>
        <w:rPr>
          <w:rFonts w:hint="eastAsia"/>
        </w:rPr>
        <w:t>　　表 169： 机器人安全围栏系统行业主要下游客户</w:t>
      </w:r>
      <w:r>
        <w:rPr>
          <w:rFonts w:hint="eastAsia"/>
        </w:rPr>
        <w:br/>
      </w:r>
      <w:r>
        <w:rPr>
          <w:rFonts w:hint="eastAsia"/>
        </w:rPr>
        <w:t>　　表 170： 机器人安全围栏系统典型经销商</w:t>
      </w:r>
      <w:r>
        <w:rPr>
          <w:rFonts w:hint="eastAsia"/>
        </w:rPr>
        <w:br/>
      </w:r>
      <w:r>
        <w:rPr>
          <w:rFonts w:hint="eastAsia"/>
        </w:rPr>
        <w:t>　　表 171： 中国机器人安全围栏系统产量、销量、进口量及出口量（2021-2026）&amp;（千套）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中国机器人安全围栏系统产量、销量、进口量及出口量预测（2027-2032）&amp;（千套）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中国市场机器人安全围栏系统主要进口来源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中国市场机器人安全围栏系统主要出口目的地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机器人安全围栏系统产品图片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中国不同材料类型机器人安全围栏系统市场规模市场份额2025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金属安全围栏产品图片</w:t>
      </w:r>
      <w:r>
        <w:rPr>
          <w:rFonts w:hint="eastAsia"/>
        </w:rPr>
        <w:br/>
      </w:r>
      <w:r>
        <w:rPr>
          <w:rFonts w:hint="eastAsia"/>
        </w:rPr>
        <w:t>　　图 4： 塑料安全围栏产品图片</w:t>
      </w:r>
      <w:r>
        <w:rPr>
          <w:rFonts w:hint="eastAsia"/>
        </w:rPr>
        <w:br/>
      </w:r>
      <w:r>
        <w:rPr>
          <w:rFonts w:hint="eastAsia"/>
        </w:rPr>
        <w:t>　　图 5： 复合材料安全围栏产品图片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中国不同结构形式机器人安全围栏系统市场规模市场份额2025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固定式安全围栏产品图片</w:t>
      </w:r>
      <w:r>
        <w:rPr>
          <w:rFonts w:hint="eastAsia"/>
        </w:rPr>
        <w:br/>
      </w:r>
      <w:r>
        <w:rPr>
          <w:rFonts w:hint="eastAsia"/>
        </w:rPr>
        <w:t>　　图 8： 移动式安全围栏产品图片</w:t>
      </w:r>
      <w:r>
        <w:rPr>
          <w:rFonts w:hint="eastAsia"/>
        </w:rPr>
        <w:br/>
      </w:r>
      <w:r>
        <w:rPr>
          <w:rFonts w:hint="eastAsia"/>
        </w:rPr>
        <w:t>　　图 9： 伸缩式安全围栏产品图片</w:t>
      </w:r>
      <w:r>
        <w:rPr>
          <w:rFonts w:hint="eastAsia"/>
        </w:rPr>
        <w:br/>
      </w:r>
      <w:r>
        <w:rPr>
          <w:rFonts w:hint="eastAsia"/>
        </w:rPr>
        <w:t>　　图 10： 中国不同防护等级机器人安全围栏系统市场规模市场份额2025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基础防护围栏产品图片</w:t>
      </w:r>
      <w:r>
        <w:rPr>
          <w:rFonts w:hint="eastAsia"/>
        </w:rPr>
        <w:br/>
      </w:r>
      <w:r>
        <w:rPr>
          <w:rFonts w:hint="eastAsia"/>
        </w:rPr>
        <w:t>　　图 12： 防冲击安全围栏产品图片</w:t>
      </w:r>
      <w:r>
        <w:rPr>
          <w:rFonts w:hint="eastAsia"/>
        </w:rPr>
        <w:br/>
      </w:r>
      <w:r>
        <w:rPr>
          <w:rFonts w:hint="eastAsia"/>
        </w:rPr>
        <w:t>　　图 13： 防爆安全围栏产品图片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工业制造</w:t>
      </w:r>
      <w:r>
        <w:rPr>
          <w:rFonts w:hint="eastAsia"/>
        </w:rPr>
        <w:br/>
      </w:r>
      <w:r>
        <w:rPr>
          <w:rFonts w:hint="eastAsia"/>
        </w:rPr>
        <w:t>　　图 16： 物流仓储</w:t>
      </w:r>
      <w:r>
        <w:rPr>
          <w:rFonts w:hint="eastAsia"/>
        </w:rPr>
        <w:br/>
      </w:r>
      <w:r>
        <w:rPr>
          <w:rFonts w:hint="eastAsia"/>
        </w:rPr>
        <w:t>　　图 17： 中国市场机器人安全围栏系统市场规模，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2025年中国市场主要厂商机器人安全围栏系统销量市场份额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2025年中国市场主要厂商机器人安全围栏系统收入市场份额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2025年中国市场前五大厂商机器人安全围栏系统市场份额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2025年中国市场机器人安全围栏系统第一梯队、第二梯队和第三梯队厂商（品牌）及市场份额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中国市场不同材料类型机器人安全围栏系统价格走势（2021-2032）&amp;（元/套）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图 27： 机器人安全围栏系统产业链</w:t>
      </w:r>
      <w:r>
        <w:rPr>
          <w:rFonts w:hint="eastAsia"/>
        </w:rPr>
        <w:br/>
      </w:r>
      <w:r>
        <w:rPr>
          <w:rFonts w:hint="eastAsia"/>
        </w:rPr>
        <w:t>　　图 28： 机器人安全围栏系统行业采购模式分析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机器人安全围栏系统行业生产模式分析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机器人安全围栏系统行业销售模式分析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中国机器人安全围栏系统产能、产量、产能利用率及发展趋势（2021-2032）&amp;（千套）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中国机器人安全围栏系统产量、市场需求量及发展趋势（2021-2032）&amp;（千套）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a729b97a84bfb" w:history="1">
        <w:r>
          <w:rPr>
            <w:rStyle w:val="Hyperlink"/>
          </w:rPr>
          <w:t>2026-2032年中国机器人安全围栏系统行业发展调研及前景趋势报告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a729b97a84bfb" w:history="1">
        <w:r>
          <w:rPr>
            <w:rStyle w:val="Hyperlink"/>
          </w:rPr>
          <w:t>https://www.20087.com/2/92/JiQiRenAnQuanWeiLanXiTongFaZhanQianJing.html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热点：智能门卫机器人、机器人安全围栏系统图、机器人防护栏、机器人安全围栏标准、智能围栏、机器人防护围栏、机器人安全防护围栏、机器人防护栏标准、智慧护栏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331b90a24dc8" w:history="1">
      <w:r>
        <w:rPr>
          <w:rStyle w:val="Hyperlink"/>
        </w:rPr>
        <w:t>2026-2032年中国机器人安全围栏系统行业发展调研及前景趋势报告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QiRenAnQuanWeiLanXiTongFaZhanQianJing.html" TargetMode="External" Id="Rebaa729b97a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QiRenAnQuanWeiLanXiTongFaZhanQianJing.html" TargetMode="External" Id="Rac6a331b90a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2026-02-06T07:06:28Z</dcterms:created>
  <dcterms:modified xsi:type="dcterms:W3CDTF">2026-02-06T08:06:28Z</dcterms:modified>
  <dc:subject>2026-2032年中国机器人安全围栏系统行业发展调研及前景趋势报告</dc:subject>
  <dc:title>2026-2032年中国机器人安全围栏系统行业发展调研及前景趋势报告</dc:title>
  <cp:keywords>2026-2032年中国机器人安全围栏系统行业发展调研及前景趋势报告</cp:keywords>
  <dc:description>2026-2032年中国机器人安全围栏系统行业发展调研及前景趋势报告</dc:description>
</cp:coreProperties>
</file>