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26f4b8ab42b0" w:history="1">
              <w:r>
                <w:rPr>
                  <w:rStyle w:val="Hyperlink"/>
                </w:rPr>
                <w:t>2025-2031年中国气源处理器行业发展调研及市场前景分析报告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26f4b8ab42b0" w:history="1">
              <w:r>
                <w:rPr>
                  <w:rStyle w:val="Hyperlink"/>
                </w:rPr>
                <w:t>2025-2031年中国气源处理器行业发展调研及市场前景分析报告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c26f4b8ab42b0" w:history="1">
                <w:r>
                  <w:rPr>
                    <w:rStyle w:val="Hyperlink"/>
                  </w:rPr>
                  <w:t>https://www.20087.com/2/02/QiYuanChuLiQiShiChangDiaoChaBaoGao.html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源处理器是气动系统中用于净化和调节压缩空气的关键设备，包括空气过滤器、减压阀和油雾器等。近年来，随着工业自动化水平的提高和气动技术在更多领域的应用，对气源处理器的性能和可靠性提出了更高要求。现代气源处理器不仅能够有效去除空气中的杂质，还能精确控制压力和流量，确保气动系统的稳定运行。</w:t>
      </w:r>
      <w:r>
        <w:rPr>
          <w:rFonts w:hint="eastAsia"/>
        </w:rPr>
        <w:br/>
      </w:r>
      <w:r>
        <w:rPr>
          <w:rFonts w:hint="eastAsia"/>
        </w:rPr>
        <w:t>　　未来，气源处理器将更加注重智能化和能效优化。智能化体现在集成传感器和智能控制系统，实现远程监控和自动调节，减少人工干预，提高生产效率。能效优化则是通过优化空气处理流程和设备设计，减少能源消耗，降低运行成本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c26f4b8ab42b0" w:history="1">
        <w:r>
          <w:rPr>
            <w:rStyle w:val="Hyperlink"/>
          </w:rPr>
          <w:t>2025-2031年中国气源处理器行业发展调研及市场前景分析报告</w:t>
        </w:r>
      </w:hyperlink>
      <w:r>
        <w:rPr>
          <w:rFonts w:hint="eastAsia"/>
        </w:rPr>
        <w:t>》依托权威数据资源与长期市场监测，系统分析了气源处理器行业的市场规模、市场需求及产业链结构，深入探讨了气源处理器价格变动与细分市场特征。报告科学预测了气源处理器市场前景及未来发展趋势，重点剖析了行业集中度、竞争格局及重点企业的市场地位，并通过SWOT分析揭示了气源处理器行业机遇与潜在风险。报告为投资者及业内企业提供了全面的市场洞察与决策参考，助力把握气源处理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中国气源处理器行业发展环境</w:t>
      </w:r>
      <w:r>
        <w:rPr>
          <w:rFonts w:hint="eastAsia"/>
        </w:rPr>
        <w:br/>
      </w:r>
      <w:r>
        <w:rPr>
          <w:rFonts w:hint="eastAsia"/>
        </w:rPr>
        <w:t>　　第一节 气源处理器行业及属性分析</w:t>
      </w:r>
      <w:r>
        <w:rPr>
          <w:rFonts w:hint="eastAsia"/>
        </w:rPr>
        <w:br/>
      </w:r>
      <w:r>
        <w:rPr>
          <w:rFonts w:hint="eastAsia"/>
        </w:rPr>
        <w:t>　　　　一、气源处理器行业定义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四、气源处理器行业周期属性</w:t>
      </w:r>
      <w:r>
        <w:rPr>
          <w:rFonts w:hint="eastAsia"/>
        </w:rPr>
        <w:br/>
      </w:r>
      <w:r>
        <w:rPr>
          <w:rFonts w:hint="eastAsia"/>
        </w:rPr>
        <w:t>　　第二节 气源处理器行业经济发展环境</w:t>
      </w:r>
      <w:r>
        <w:rPr>
          <w:rFonts w:hint="eastAsia"/>
        </w:rPr>
        <w:br/>
      </w:r>
      <w:r>
        <w:rPr>
          <w:rFonts w:hint="eastAsia"/>
        </w:rPr>
        <w:t>　　第三节 气源处理器行业政策发展环境</w:t>
      </w:r>
      <w:r>
        <w:rPr>
          <w:rFonts w:hint="eastAsia"/>
        </w:rPr>
        <w:br/>
      </w:r>
      <w:r>
        <w:rPr>
          <w:rFonts w:hint="eastAsia"/>
        </w:rPr>
        <w:t>　　第四节 气源处理器行业社会发展环境</w:t>
      </w:r>
      <w:r>
        <w:rPr>
          <w:rFonts w:hint="eastAsia"/>
        </w:rPr>
        <w:br/>
      </w:r>
      <w:r>
        <w:rPr>
          <w:rFonts w:hint="eastAsia"/>
        </w:rPr>
        <w:t>　　第五节 气源处理器投融资发展环境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2024-2025年气源处理器行业技术发展现状及趋势分析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气源处理器行业技术发展现状分析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国内外气源处理器行业技术差异与原因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气源处理器行业技术发展方向、趋势预测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提升气源处理器行业技术能力策略建议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中国气源处理器行业供给与需求情况分析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2019-2024年中国气源处理器行业总体规模</w:t>
      </w:r>
      <w:r>
        <w:rPr>
          <w:rFonts w:hint="eastAsia"/>
        </w:rPr>
        <w:br/>
      </w:r>
      <w:r>
        <w:rPr>
          <w:rFonts w:hint="eastAsia"/>
        </w:rPr>
        <w:t>　　第二节 中国气源处理器行业盈利情况分析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中国气源处理器行业产量情况分析与预测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一、2019-2024年气源处理器行业产量统计分析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二、2024年气源处理器行业产量特点分析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三、2025-2031年中国气源处理器行业产量预测分析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中国气源处理器行业需求概况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一、2019-2024年中国气源处理器行业需求情况分析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二、2024年中国气源处理器行业市场需求特点分析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三、2025-2031年中国气源处理器市场需求预测分析</w:t>
      </w:r>
      <w:r>
        <w:rPr>
          <w:rFonts w:hint="eastAsia"/>
        </w:rPr>
        <w:br/>
      </w:r>
      <w:r>
        <w:rPr>
          <w:rFonts w:hint="eastAsia"/>
        </w:rPr>
        <w:t>　　第五节 气源处理器产业供需平衡状况分析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2019-2024年中国气源处理器行业重点地区调研分析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一、中国气源处理器行业重点区域市场结构调研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二、**地区气源处理器市场调研分析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三、**地区气源处理器市场调研分析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四、**地区气源处理器市场调研分析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五、**地区气源处理器市场调研分析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六、**地区气源处理器市场调研分析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中国气源处理器行业进出口情况分析预测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2019-2024年中国气源处理器行业进出口情况分析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一、2019-2024年中国气源处理器行业进口分析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二、2019-2024年中国气源处理器行业出口分析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2025-2031年中国气源处理器行业进出口情况预测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一、2025-2031年中国气源处理器行业进口预测分析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二、2025-2031年中国气源处理器行业出口预测分析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影响气源处理器行业进出口变化的主要原因分析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气源处理器行业上、下游市场分析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气源处理器行业上游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气源处理器行业下游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气源处理器行业重点企业发展调研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气源处理器重点企业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二、气源处理器企业经营情况分析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三、气源处理器企业发展规划及前景展望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气源处理器重点企业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二、气源处理器企业经营情况分析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三、气源处理器企业发展规划及前景展望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气源处理器重点企业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二、气源处理器企业经营情况分析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三、气源处理器企业发展规划及前景展望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气源处理器重点企业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二、气源处理器企业经营情况分析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三、气源处理器企业发展规划及前景展望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气源处理器重点企业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二、气源处理器企业经营情况分析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三、气源处理器企业发展规划及前景展望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气源处理器行业企业经营策略研究分析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气源处理器企业多样化经营策略分析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一、气源处理器企业多样化经营情况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二、现行气源处理器行业多样化经营的方向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大型气源处理器企业集团未来发展策略分析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对中小气源处理器企业生产经营的建议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气源处理器行业发展前景与市场趋势分析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我国气源处理器行业前景与机遇分析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一、我国气源处理器行业发展前景</w:t>
      </w:r>
      <w:r>
        <w:rPr>
          <w:rFonts w:hint="eastAsia"/>
        </w:rPr>
        <w:br/>
      </w:r>
      <w:r>
        <w:rPr>
          <w:rFonts w:hint="eastAsia"/>
        </w:rPr>
        <w:t>　　　　二、我国气源处理器发展机遇分析</w:t>
      </w:r>
      <w:r>
        <w:rPr>
          <w:rFonts w:hint="eastAsia"/>
        </w:rPr>
        <w:br/>
      </w:r>
      <w:r>
        <w:rPr>
          <w:rFonts w:hint="eastAsia"/>
        </w:rPr>
        <w:t>　　　　三、2025年气源处理器的发展机遇分析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四、新冠疫情对气源处理器行业的影响分析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2025-2031年中国气源处理器市场趋势分析</w:t>
      </w:r>
      <w:r>
        <w:rPr>
          <w:rFonts w:hint="eastAsia"/>
        </w:rPr>
        <w:br/>
      </w:r>
      <w:r>
        <w:rPr>
          <w:rFonts w:hint="eastAsia"/>
        </w:rPr>
        <w:t>　　　　一、气源处理器市场趋势总结</w:t>
      </w:r>
      <w:r>
        <w:rPr>
          <w:rFonts w:hint="eastAsia"/>
        </w:rPr>
        <w:br/>
      </w:r>
      <w:r>
        <w:rPr>
          <w:rFonts w:hint="eastAsia"/>
        </w:rPr>
        <w:t>　　　　二、气源处理器发展趋势分析</w:t>
      </w:r>
      <w:r>
        <w:rPr>
          <w:rFonts w:hint="eastAsia"/>
        </w:rPr>
        <w:br/>
      </w:r>
      <w:r>
        <w:rPr>
          <w:rFonts w:hint="eastAsia"/>
        </w:rPr>
        <w:t>　　　　三、气源处理器市场发展空间</w:t>
      </w:r>
      <w:r>
        <w:rPr>
          <w:rFonts w:hint="eastAsia"/>
        </w:rPr>
        <w:br/>
      </w:r>
      <w:r>
        <w:rPr>
          <w:rFonts w:hint="eastAsia"/>
        </w:rPr>
        <w:t>　　　　四、气源处理器产业政策趋向</w:t>
      </w:r>
      <w:r>
        <w:rPr>
          <w:rFonts w:hint="eastAsia"/>
        </w:rPr>
        <w:br/>
      </w:r>
      <w:r>
        <w:rPr>
          <w:rFonts w:hint="eastAsia"/>
        </w:rPr>
        <w:t>　　　　五、气源处理器技术革新趋势</w:t>
      </w:r>
      <w:r>
        <w:rPr>
          <w:rFonts w:hint="eastAsia"/>
        </w:rPr>
        <w:br/>
      </w:r>
      <w:r>
        <w:rPr>
          <w:rFonts w:hint="eastAsia"/>
        </w:rPr>
        <w:t>　　　　六、气源处理器价格走势分析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七、国际环境对气源处理器行业的影响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气源处理器行业投资效益及风险分析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气源处理器行业投资效益分析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一、2025年气源处理器行业投资状况分析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二、2025年气源处理器行业投资效益分析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三、2025年气源处理器行业投资趋势预测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四、2025年气源处理器行业投资方向</w:t>
      </w:r>
      <w:r>
        <w:rPr>
          <w:rFonts w:hint="eastAsia"/>
        </w:rPr>
        <w:br/>
      </w:r>
      <w:r>
        <w:rPr>
          <w:rFonts w:hint="eastAsia"/>
        </w:rPr>
        <w:t>　　　　五、2025年气源处理器行业投资建议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2025-2031年气源处理器行业投资风险及控制策略分析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一、气源处理器市场风险及控制策略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二、气源处理器行业政策风险及控制策略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三、气源处理器经营风险及控制策略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四、气源处理器同业竞争风险及控制策略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五、气源处理器行业其他风险及控制策略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气源处理器市场预测及项目投资建议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中国气源处理器行业生产、营销企业投资运作模式分析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气源处理器行业外销与内销优势分析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2025-2031年中国气源处理器行业市场规模及增长趋势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2025-2031年中国气源处理器行业投资规模预测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2025-2031年气源处理器行业市场盈利预测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中智~林~：气源处理器行业项目投资建议</w:t>
      </w:r>
      <w:r>
        <w:rPr>
          <w:rFonts w:hint="eastAsia"/>
        </w:rPr>
        <w:br/>
      </w:r>
      <w:r>
        <w:rPr>
          <w:rFonts w:hint="eastAsia"/>
        </w:rPr>
        <w:t>　　　　一、气源处理器技术应用注意事项</w:t>
      </w:r>
      <w:r>
        <w:rPr>
          <w:rFonts w:hint="eastAsia"/>
        </w:rPr>
        <w:br/>
      </w:r>
      <w:r>
        <w:rPr>
          <w:rFonts w:hint="eastAsia"/>
        </w:rPr>
        <w:t>　　　　二、气源处理器项目投资注意事项</w:t>
      </w:r>
      <w:r>
        <w:rPr>
          <w:rFonts w:hint="eastAsia"/>
        </w:rPr>
        <w:br/>
      </w:r>
      <w:r>
        <w:rPr>
          <w:rFonts w:hint="eastAsia"/>
        </w:rPr>
        <w:t>　　　　三、气源处理器生产开发注意事项</w:t>
      </w:r>
      <w:r>
        <w:rPr>
          <w:rFonts w:hint="eastAsia"/>
        </w:rPr>
        <w:br/>
      </w:r>
      <w:r>
        <w:rPr>
          <w:rFonts w:hint="eastAsia"/>
        </w:rPr>
        <w:t>　　　　四、气源处理器销售注意事项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气源处理器行业历程</w:t>
      </w:r>
      <w:r>
        <w:rPr>
          <w:rFonts w:hint="eastAsia"/>
        </w:rPr>
        <w:br/>
      </w:r>
      <w:r>
        <w:rPr>
          <w:rFonts w:hint="eastAsia"/>
        </w:rPr>
        <w:t>　　图表 气源处理器行业生命周期</w:t>
      </w:r>
      <w:r>
        <w:rPr>
          <w:rFonts w:hint="eastAsia"/>
        </w:rPr>
        <w:br/>
      </w:r>
      <w:r>
        <w:rPr>
          <w:rFonts w:hint="eastAsia"/>
        </w:rPr>
        <w:t>　　图表 气源处理器行业产业链分析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2019-2024年气源处理器行业市场容量分析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2019-2024年中国气源处理器市场需求量及增速统计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2025年中国气源处理器行业需求领域分布格局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2019-2024年中国气源处理器进口金额分析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2019-2024年中国气源处理器出口数量分析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2019-2024年中国气源处理器出口金额分析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2025年中国气源处理器进口国家及地区分析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2025年中国气源处理器出口国家及地区分析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2019-2024年中国气源处理器行业企业平均规模情况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2025-2031年中国气源处理器市场前景分析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2025-2031年中国气源处理器行业发展趋势预测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26f4b8ab42b0" w:history="1">
        <w:r>
          <w:rPr>
            <w:rStyle w:val="Hyperlink"/>
          </w:rPr>
          <w:t>2025-2031年中国气源处理器行业发展调研及市场前景分析报告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c26f4b8ab42b0" w:history="1">
        <w:r>
          <w:rPr>
            <w:rStyle w:val="Hyperlink"/>
          </w:rPr>
          <w:t>https://www.20087.com/2/02/QiYuanChuLiQiShiChangDiaoChaBaoGao.html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热点：压缩空气油水分离过滤器、气源处理器的正确使用方法、气液分离器图片、气源处理器的作用、气源三联件、气源处理器怎么加油、气源处理包含什么、气源处理器有什么作用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cf7edc0ba4036" w:history="1">
      <w:r>
        <w:rPr>
          <w:rStyle w:val="Hyperlink"/>
        </w:rPr>
        <w:t>2025-2031年中国气源处理器行业发展调研及市场前景分析报告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iYuanChuLiQiShiChangDiaoChaBaoGao.html" TargetMode="External" Id="Rc59c26f4b8ab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iYuanChuLiQiShiChangDiaoChaBaoGao.html" TargetMode="External" Id="Rc2bcf7edc0ba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2024-10-29T06:09:00Z</dcterms:created>
  <dcterms:modified xsi:type="dcterms:W3CDTF">2024-10-29T07:09:00Z</dcterms:modified>
  <dc:subject>2025-2031年中国气源处理器行业发展调研及市场前景分析报告</dc:subject>
  <dc:title>2025-2031年中国气源处理器行业发展调研及市场前景分析报告</dc:title>
  <cp:keywords>2025-2031年中国气源处理器行业发展调研及市场前景分析报告</cp:keywords>
  <dc:description>2025-2031年中国气源处理器行业发展调研及市场前景分析报告</dc:description>
</cp:coreProperties>
</file>