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5fe431fb74b8c" w:history="1">
              <w:r>
                <w:rPr>
                  <w:rStyle w:val="Hyperlink"/>
                </w:rPr>
                <w:t>2024-2030年中国电容笔行业市场调研及前景趋势预测报告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5fe431fb74b8c" w:history="1">
              <w:r>
                <w:rPr>
                  <w:rStyle w:val="Hyperlink"/>
                </w:rPr>
                <w:t>2024-2030年中国电容笔行业市场调研及前景趋势预测报告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5fe431fb74b8c" w:history="1">
                <w:r>
                  <w:rPr>
                    <w:rStyle w:val="Hyperlink"/>
                  </w:rPr>
                  <w:t>https://www.20087.com/2/02/DianRongBiHangYeQianJing.html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笔是触控设备的辅助工具，随着平板电脑和智能设备的普及，其市场需求显著增长。电容笔提供了比手指更精确的触控体验，特别适用于绘画、笔记和设计等应用场景。近年来，随着传感技术和软件算法的改进，电容笔的灵敏度和压感功能得到了显著提升，满足了专业人士对细节控制的高要求。</w:t>
      </w:r>
      <w:r>
        <w:rPr>
          <w:rFonts w:hint="eastAsia"/>
        </w:rPr>
        <w:br/>
      </w:r>
      <w:r>
        <w:rPr>
          <w:rFonts w:hint="eastAsia"/>
        </w:rPr>
        <w:t>　　未来，电容笔市场将受益于移动办公和在线教育的普及，以及创意产业对数字工具的依赖。随着5G网络和云服务的发展，电容笔将更好地支持远程协作和即时分享，成为数字时代创作和沟通的重要工具。此外，可充电、可编程按钮和压力感应等高级功能的加入，将使电容笔成为更加智能和多功能的设备，进一步拓展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5fe431fb74b8c" w:history="1">
        <w:r>
          <w:rPr>
            <w:rStyle w:val="Hyperlink"/>
          </w:rPr>
          <w:t>2024-2030年中国电容笔行业市场调研及前景趋势预测报告</w:t>
        </w:r>
      </w:hyperlink>
      <w:r>
        <w:rPr>
          <w:rFonts w:hint="eastAsia"/>
        </w:rPr>
        <w:t>》对当前我国电容笔行业的现状、发展变化及竞争格局进行了深入调研与全面分析，同时基于电容笔行业发展趋势对未来市场动态进行了科学预测。报告还审慎评估了电容笔行业的发展轨迹与前景，为产业投资者提供了有价值的投资参考。此外，报告也详细阐明了电容笔行业的投资空间与方向，并提出了具有针对性的战略建议，是一份助力决策者洞察电容笔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t>　　第一章 中国电容笔行业界定及发展环境分析</w:t>
      </w:r>
      <w:r>
        <w:rPr>
          <w:rFonts w:hint="eastAsia"/>
        </w:rPr>
        <w:br/>
      </w:r>
      <w:r>
        <w:rPr>
          <w:rFonts w:hint="eastAsia"/>
        </w:rPr>
        <w:t>　　一、电容笔行业概念界定</w:t>
      </w:r>
      <w:r>
        <w:rPr>
          <w:rFonts w:hint="eastAsia"/>
        </w:rPr>
        <w:br/>
      </w:r>
      <w:r>
        <w:rPr>
          <w:rFonts w:hint="eastAsia"/>
        </w:rPr>
        <w:t>　　二、2019-2024年电容笔行业发展环境分析</w:t>
      </w:r>
      <w:r>
        <w:rPr>
          <w:rFonts w:hint="eastAsia"/>
        </w:rPr>
        <w:br/>
      </w:r>
      <w:r>
        <w:rPr>
          <w:rFonts w:hint="eastAsia"/>
        </w:rPr>
        <w:t>　　三、电容笔行业发展面临的机遇与挑战</w:t>
      </w:r>
      <w:r>
        <w:rPr>
          <w:rFonts w:hint="eastAsia"/>
        </w:rPr>
        <w:br/>
      </w:r>
      <w:r>
        <w:rPr>
          <w:rFonts w:hint="eastAsia"/>
        </w:rPr>
        <w:t>　　四、中国电容笔行业产业链结构分析</w:t>
      </w:r>
      <w:r>
        <w:rPr>
          <w:rFonts w:hint="eastAsia"/>
        </w:rPr>
        <w:br/>
      </w:r>
      <w:r>
        <w:rPr>
          <w:rFonts w:hint="eastAsia"/>
        </w:rPr>
        <w:t>　　第二章 2019-2024年中国电容笔行业市场发展现状分析</w:t>
      </w:r>
      <w:r>
        <w:rPr>
          <w:rFonts w:hint="eastAsia"/>
        </w:rPr>
        <w:br/>
      </w:r>
      <w:r>
        <w:rPr>
          <w:rFonts w:hint="eastAsia"/>
        </w:rPr>
        <w:t>　　一、2019-2024年电容笔行业市场发展阶段分析</w:t>
      </w:r>
      <w:r>
        <w:rPr>
          <w:rFonts w:hint="eastAsia"/>
        </w:rPr>
        <w:br/>
      </w:r>
      <w:r>
        <w:rPr>
          <w:rFonts w:hint="eastAsia"/>
        </w:rPr>
        <w:t>　　二、2019-2024年电容笔行业市场发展特点分析</w:t>
      </w:r>
      <w:r>
        <w:rPr>
          <w:rFonts w:hint="eastAsia"/>
        </w:rPr>
        <w:br/>
      </w:r>
      <w:r>
        <w:rPr>
          <w:rFonts w:hint="eastAsia"/>
        </w:rPr>
        <w:t>　　三、2019-2024年电容笔行业市场发展规模分析</w:t>
      </w:r>
      <w:r>
        <w:rPr>
          <w:rFonts w:hint="eastAsia"/>
        </w:rPr>
        <w:br/>
      </w:r>
      <w:r>
        <w:rPr>
          <w:rFonts w:hint="eastAsia"/>
        </w:rPr>
        <w:t>　　四、2019-2024年电容笔行业经营效益分析</w:t>
      </w:r>
      <w:r>
        <w:rPr>
          <w:rFonts w:hint="eastAsia"/>
        </w:rPr>
        <w:br/>
      </w:r>
      <w:r>
        <w:rPr>
          <w:rFonts w:hint="eastAsia"/>
        </w:rPr>
        <w:t>　　五、中国电容笔行业发展存在的问题分析</w:t>
      </w:r>
      <w:r>
        <w:rPr>
          <w:rFonts w:hint="eastAsia"/>
        </w:rPr>
        <w:br/>
      </w:r>
      <w:r>
        <w:rPr>
          <w:rFonts w:hint="eastAsia"/>
        </w:rPr>
        <w:t>　　第三章 2019-2024年中国电容笔行业市场供需分析</w:t>
      </w:r>
      <w:r>
        <w:rPr>
          <w:rFonts w:hint="eastAsia"/>
        </w:rPr>
        <w:br/>
      </w:r>
      <w:r>
        <w:rPr>
          <w:rFonts w:hint="eastAsia"/>
        </w:rPr>
        <w:t>　　一、2019-2024年中国电容笔行业供需平衡结构分析</w:t>
      </w:r>
      <w:r>
        <w:rPr>
          <w:rFonts w:hint="eastAsia"/>
        </w:rPr>
        <w:br/>
      </w:r>
      <w:r>
        <w:rPr>
          <w:rFonts w:hint="eastAsia"/>
        </w:rPr>
        <w:t>　　二、2019-2024年中国电容笔行业市场供应端分析</w:t>
      </w:r>
      <w:r>
        <w:rPr>
          <w:rFonts w:hint="eastAsia"/>
        </w:rPr>
        <w:br/>
      </w:r>
      <w:r>
        <w:rPr>
          <w:rFonts w:hint="eastAsia"/>
        </w:rPr>
        <w:t>　　三、2019-2024年中国电容笔行业需求端分析</w:t>
      </w:r>
      <w:r>
        <w:rPr>
          <w:rFonts w:hint="eastAsia"/>
        </w:rPr>
        <w:br/>
      </w:r>
      <w:r>
        <w:rPr>
          <w:rFonts w:hint="eastAsia"/>
        </w:rPr>
        <w:t>　　四、2024-2030年中国电容笔行业市场供需结构平衡预测</w:t>
      </w:r>
      <w:r>
        <w:rPr>
          <w:rFonts w:hint="eastAsia"/>
        </w:rPr>
        <w:br/>
      </w:r>
      <w:r>
        <w:rPr>
          <w:rFonts w:hint="eastAsia"/>
        </w:rPr>
        <w:t>　　第四章 2019-2024年中国电容笔行业市场竞争形态分析</w:t>
      </w:r>
      <w:r>
        <w:rPr>
          <w:rFonts w:hint="eastAsia"/>
        </w:rPr>
        <w:br/>
      </w:r>
      <w:r>
        <w:rPr>
          <w:rFonts w:hint="eastAsia"/>
        </w:rPr>
        <w:t>　　一、2019-2024年中国电容笔行业市场竞争能力综合评价</w:t>
      </w:r>
      <w:r>
        <w:rPr>
          <w:rFonts w:hint="eastAsia"/>
        </w:rPr>
        <w:br/>
      </w:r>
      <w:r>
        <w:rPr>
          <w:rFonts w:hint="eastAsia"/>
        </w:rPr>
        <w:t>　　二、2019-2024年中国电容笔行业市场竞争结构分析</w:t>
      </w:r>
      <w:r>
        <w:rPr>
          <w:rFonts w:hint="eastAsia"/>
        </w:rPr>
        <w:br/>
      </w:r>
      <w:r>
        <w:rPr>
          <w:rFonts w:hint="eastAsia"/>
        </w:rPr>
        <w:t>　　三、2019-2024年中国电容笔行业市场头部企业竞争状况</w:t>
      </w:r>
      <w:r>
        <w:rPr>
          <w:rFonts w:hint="eastAsia"/>
        </w:rPr>
        <w:br/>
      </w:r>
      <w:r>
        <w:rPr>
          <w:rFonts w:hint="eastAsia"/>
        </w:rPr>
        <w:t>　　四、中国电容笔行业代表企业竞争实力评价</w:t>
      </w:r>
      <w:r>
        <w:rPr>
          <w:rFonts w:hint="eastAsia"/>
        </w:rPr>
        <w:br/>
      </w:r>
      <w:r>
        <w:rPr>
          <w:rFonts w:hint="eastAsia"/>
        </w:rPr>
        <w:t>　　第五章 中国电容笔行业典型企业发展分析</w:t>
      </w:r>
      <w:r>
        <w:rPr>
          <w:rFonts w:hint="eastAsia"/>
        </w:rPr>
        <w:br/>
      </w:r>
      <w:r>
        <w:rPr>
          <w:rFonts w:hint="eastAsia"/>
        </w:rPr>
        <w:t>　　一、蹦克Bone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二、领尚LEADSOUND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三、机乐堂JOYROOM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四、久宇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五、惠斯特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六、rtako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七、金陵声宝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八、嘉睿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九、南薰nanxun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十、xoopar</w:t>
      </w:r>
      <w:r>
        <w:rPr>
          <w:rFonts w:hint="eastAsia"/>
        </w:rPr>
        <w:br/>
      </w:r>
      <w:r>
        <w:rPr>
          <w:rFonts w:hint="eastAsia"/>
        </w:rPr>
        <w:t>　　1 、企业发展历程及基本信息</w:t>
      </w:r>
      <w:r>
        <w:rPr>
          <w:rFonts w:hint="eastAsia"/>
        </w:rPr>
        <w:br/>
      </w:r>
      <w:r>
        <w:rPr>
          <w:rFonts w:hint="eastAsia"/>
        </w:rPr>
        <w:t>　　2 、企业经营状况</w:t>
      </w:r>
      <w:r>
        <w:rPr>
          <w:rFonts w:hint="eastAsia"/>
        </w:rPr>
        <w:br/>
      </w:r>
      <w:r>
        <w:rPr>
          <w:rFonts w:hint="eastAsia"/>
        </w:rPr>
        <w:t>　　3 、企业业务结构</w:t>
      </w:r>
      <w:r>
        <w:rPr>
          <w:rFonts w:hint="eastAsia"/>
        </w:rPr>
        <w:br/>
      </w:r>
      <w:r>
        <w:rPr>
          <w:rFonts w:hint="eastAsia"/>
        </w:rPr>
        <w:t>　　4 、企业发展电子产品业务的优劣势分析</w:t>
      </w:r>
      <w:r>
        <w:rPr>
          <w:rFonts w:hint="eastAsia"/>
        </w:rPr>
        <w:br/>
      </w:r>
      <w:r>
        <w:rPr>
          <w:rFonts w:hint="eastAsia"/>
        </w:rPr>
        <w:t>　　第六章 2019-2024年中国电容笔行业投融资现状分析</w:t>
      </w:r>
      <w:r>
        <w:rPr>
          <w:rFonts w:hint="eastAsia"/>
        </w:rPr>
        <w:br/>
      </w:r>
      <w:r>
        <w:rPr>
          <w:rFonts w:hint="eastAsia"/>
        </w:rPr>
        <w:t>　　一、电容笔行业投资现状分析</w:t>
      </w:r>
      <w:r>
        <w:rPr>
          <w:rFonts w:hint="eastAsia"/>
        </w:rPr>
        <w:br/>
      </w:r>
      <w:r>
        <w:rPr>
          <w:rFonts w:hint="eastAsia"/>
        </w:rPr>
        <w:t>　　二、电容笔行业融资现状分析</w:t>
      </w:r>
      <w:r>
        <w:rPr>
          <w:rFonts w:hint="eastAsia"/>
        </w:rPr>
        <w:br/>
      </w:r>
      <w:r>
        <w:rPr>
          <w:rFonts w:hint="eastAsia"/>
        </w:rPr>
        <w:t>　　三、电容笔行业投资区域分析</w:t>
      </w:r>
      <w:r>
        <w:rPr>
          <w:rFonts w:hint="eastAsia"/>
        </w:rPr>
        <w:br/>
      </w:r>
      <w:r>
        <w:rPr>
          <w:rFonts w:hint="eastAsia"/>
        </w:rPr>
        <w:t>　　四、电容笔行业上市融资分析</w:t>
      </w:r>
      <w:r>
        <w:rPr>
          <w:rFonts w:hint="eastAsia"/>
        </w:rPr>
        <w:br/>
      </w:r>
      <w:r>
        <w:rPr>
          <w:rFonts w:hint="eastAsia"/>
        </w:rPr>
        <w:t>　　第七章 2024-2030年中国电容笔行业发展潜力及趋势分析</w:t>
      </w:r>
      <w:r>
        <w:rPr>
          <w:rFonts w:hint="eastAsia"/>
        </w:rPr>
        <w:br/>
      </w:r>
      <w:r>
        <w:rPr>
          <w:rFonts w:hint="eastAsia"/>
        </w:rPr>
        <w:t>　　一、2024-2030年电容笔行业发展潜力分析</w:t>
      </w:r>
      <w:r>
        <w:rPr>
          <w:rFonts w:hint="eastAsia"/>
        </w:rPr>
        <w:br/>
      </w:r>
      <w:r>
        <w:rPr>
          <w:rFonts w:hint="eastAsia"/>
        </w:rPr>
        <w:t>　　二、2024-2030年电容笔行业发展趋势分析</w:t>
      </w:r>
      <w:r>
        <w:rPr>
          <w:rFonts w:hint="eastAsia"/>
        </w:rPr>
        <w:br/>
      </w:r>
      <w:r>
        <w:rPr>
          <w:rFonts w:hint="eastAsia"/>
        </w:rPr>
        <w:t>　　三、2024-2030年中国电容笔行业市场发展规模预测</w:t>
      </w:r>
      <w:r>
        <w:rPr>
          <w:rFonts w:hint="eastAsia"/>
        </w:rPr>
        <w:br/>
      </w:r>
      <w:r>
        <w:rPr>
          <w:rFonts w:hint="eastAsia"/>
        </w:rPr>
        <w:t>　　四、2024-2030年中国电容笔行业供应端发展预测</w:t>
      </w:r>
      <w:r>
        <w:rPr>
          <w:rFonts w:hint="eastAsia"/>
        </w:rPr>
        <w:br/>
      </w:r>
      <w:r>
        <w:rPr>
          <w:rFonts w:hint="eastAsia"/>
        </w:rPr>
        <w:t>　　五、2024-2030年中国电容笔行业需求端发展预测</w:t>
      </w:r>
      <w:r>
        <w:rPr>
          <w:rFonts w:hint="eastAsia"/>
        </w:rPr>
        <w:br/>
      </w:r>
      <w:r>
        <w:rPr>
          <w:rFonts w:hint="eastAsia"/>
        </w:rPr>
        <w:t>　　第八章 2024-2030年电容笔发展策略分析</w:t>
      </w:r>
      <w:r>
        <w:rPr>
          <w:rFonts w:hint="eastAsia"/>
        </w:rPr>
        <w:br/>
      </w:r>
      <w:r>
        <w:rPr>
          <w:rFonts w:hint="eastAsia"/>
        </w:rPr>
        <w:t>　　一、电容笔企业发展战略规划背景意义</w:t>
      </w:r>
      <w:r>
        <w:rPr>
          <w:rFonts w:hint="eastAsia"/>
        </w:rPr>
        <w:br/>
      </w:r>
      <w:r>
        <w:rPr>
          <w:rFonts w:hint="eastAsia"/>
        </w:rPr>
        <w:t>　　二、电容笔企业战略规划制定依据</w:t>
      </w:r>
      <w:r>
        <w:rPr>
          <w:rFonts w:hint="eastAsia"/>
        </w:rPr>
        <w:br/>
      </w:r>
      <w:r>
        <w:rPr>
          <w:rFonts w:hint="eastAsia"/>
        </w:rPr>
        <w:t>　　三、电容笔企业战略规划策略分析</w:t>
      </w:r>
      <w:r>
        <w:rPr>
          <w:rFonts w:hint="eastAsia"/>
        </w:rPr>
        <w:br/>
      </w:r>
      <w:r>
        <w:rPr>
          <w:rFonts w:hint="eastAsia"/>
        </w:rPr>
        <w:t>　　四、电容笔企业重点客户战略实施</w:t>
      </w:r>
      <w:r>
        <w:rPr>
          <w:rFonts w:hint="eastAsia"/>
        </w:rPr>
        <w:br/>
      </w:r>
      <w:r>
        <w:rPr>
          <w:rFonts w:hint="eastAsia"/>
        </w:rPr>
        <w:t>　　第九章 中⋅智林－2024-2030年中国电容笔行业市场投资特性分析</w:t>
      </w:r>
      <w:r>
        <w:rPr>
          <w:rFonts w:hint="eastAsia"/>
        </w:rPr>
        <w:br/>
      </w:r>
      <w:r>
        <w:rPr>
          <w:rFonts w:hint="eastAsia"/>
        </w:rPr>
        <w:t>　　一、电容笔行业进入壁垒分析</w:t>
      </w:r>
      <w:r>
        <w:rPr>
          <w:rFonts w:hint="eastAsia"/>
        </w:rPr>
        <w:br/>
      </w:r>
      <w:r>
        <w:rPr>
          <w:rFonts w:hint="eastAsia"/>
        </w:rPr>
        <w:t>　　二、电容笔行业投资风险提示</w:t>
      </w:r>
      <w:r>
        <w:rPr>
          <w:rFonts w:hint="eastAsia"/>
        </w:rPr>
        <w:br/>
      </w:r>
      <w:r>
        <w:rPr>
          <w:rFonts w:hint="eastAsia"/>
        </w:rPr>
        <w:t>　　三、2024-2030年电容笔行业市场投资机会分析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电容笔行业类别</w:t>
      </w:r>
      <w:r>
        <w:rPr>
          <w:rFonts w:hint="eastAsia"/>
        </w:rPr>
        <w:br/>
      </w:r>
      <w:r>
        <w:rPr>
          <w:rFonts w:hint="eastAsia"/>
        </w:rPr>
        <w:t>　　图表 电容笔行业产业链调研</w:t>
      </w:r>
      <w:r>
        <w:rPr>
          <w:rFonts w:hint="eastAsia"/>
        </w:rPr>
        <w:br/>
      </w:r>
      <w:r>
        <w:rPr>
          <w:rFonts w:hint="eastAsia"/>
        </w:rPr>
        <w:t>　　图表 电容笔行业现状</w:t>
      </w:r>
      <w:r>
        <w:rPr>
          <w:rFonts w:hint="eastAsia"/>
        </w:rPr>
        <w:br/>
      </w:r>
      <w:r>
        <w:rPr>
          <w:rFonts w:hint="eastAsia"/>
        </w:rPr>
        <w:t>　　图表 电容笔行业标准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2019-2024年中国电容笔行业市场规模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2024年中国电容笔行业产能</w:t>
      </w:r>
      <w:r>
        <w:rPr>
          <w:rFonts w:hint="eastAsia"/>
        </w:rPr>
        <w:br/>
      </w:r>
      <w:r>
        <w:rPr>
          <w:rFonts w:hint="eastAsia"/>
        </w:rPr>
        <w:t>　　图表 2019-2024年中国电容笔行业产量统计</w:t>
      </w:r>
      <w:r>
        <w:rPr>
          <w:rFonts w:hint="eastAsia"/>
        </w:rPr>
        <w:br/>
      </w:r>
      <w:r>
        <w:rPr>
          <w:rFonts w:hint="eastAsia"/>
        </w:rPr>
        <w:t>　　图表 电容笔行业动态</w:t>
      </w:r>
      <w:r>
        <w:rPr>
          <w:rFonts w:hint="eastAsia"/>
        </w:rPr>
        <w:br/>
      </w:r>
      <w:r>
        <w:rPr>
          <w:rFonts w:hint="eastAsia"/>
        </w:rPr>
        <w:t>　　图表 2019-2024年中国电容笔市场需求量</w:t>
      </w:r>
      <w:r>
        <w:rPr>
          <w:rFonts w:hint="eastAsia"/>
        </w:rPr>
        <w:br/>
      </w:r>
      <w:r>
        <w:rPr>
          <w:rFonts w:hint="eastAsia"/>
        </w:rPr>
        <w:t>　　图表 2024年中国电容笔行业需求区域调研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2019-2024年中国电容笔行情</w:t>
      </w:r>
      <w:r>
        <w:rPr>
          <w:rFonts w:hint="eastAsia"/>
        </w:rPr>
        <w:br/>
      </w:r>
      <w:r>
        <w:rPr>
          <w:rFonts w:hint="eastAsia"/>
        </w:rPr>
        <w:t>　　图表 2019-2024年中国电容笔价格走势图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2019-2024年中国电容笔行业销售收入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2019-2024年中国电容笔行业盈利情况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2019-2024年中国电容笔行业利润总额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2019-2024年中国电容笔进口统计</w:t>
      </w:r>
      <w:r>
        <w:rPr>
          <w:rFonts w:hint="eastAsia"/>
        </w:rPr>
        <w:br/>
      </w:r>
      <w:r>
        <w:rPr>
          <w:rFonts w:hint="eastAsia"/>
        </w:rPr>
        <w:t>　　图表 2019-2024年中国电容笔出口统计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2019-2024年中国电容笔行业企业数量统计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**地区电容笔市场规模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**地区电容笔市场调研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**地区电容笔市场规模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</w:t>
      </w:r>
      <w:r>
        <w:rPr>
          <w:rFonts w:hint="eastAsia"/>
        </w:rPr>
        <w:br/>
      </w:r>
      <w:r>
        <w:rPr>
          <w:rFonts w:hint="eastAsia"/>
        </w:rPr>
        <w:t>　　图表 **地区电容笔市场调研</w:t>
      </w:r>
      <w:r>
        <w:rPr>
          <w:rFonts w:hint="eastAsia"/>
        </w:rPr>
        <w:br/>
      </w:r>
      <w:r>
        <w:rPr>
          <w:rFonts w:hint="eastAsia"/>
        </w:rPr>
        <w:t>　　图表 **地区电容笔行业市场需求分析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电容笔行业竞争对手分析</w:t>
      </w:r>
      <w:r>
        <w:rPr>
          <w:rFonts w:hint="eastAsia"/>
        </w:rPr>
        <w:br/>
      </w:r>
      <w:r>
        <w:rPr>
          <w:rFonts w:hint="eastAsia"/>
        </w:rPr>
        <w:t>　　图表 电容笔重点企业（一）基本信息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2024-2030年中国电容笔行业产量预测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2024-2030年中国电容笔市场需求预测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2024-2030年中国电容笔行业市场规模预测</w:t>
      </w:r>
      <w:r>
        <w:rPr>
          <w:rFonts w:hint="eastAsia"/>
        </w:rPr>
        <w:br/>
      </w:r>
      <w:r>
        <w:rPr>
          <w:rFonts w:hint="eastAsia"/>
        </w:rPr>
        <w:t>　　图表 电容笔行业准入条件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2024-2030年中国电容笔行业信息化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2024-2030年中国电容笔行业风险分析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2024-2030年中国电容笔行业发展趋势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2024-2030年中国电容笔市场前景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5fe431fb74b8c" w:history="1">
        <w:r>
          <w:rPr>
            <w:rStyle w:val="Hyperlink"/>
          </w:rPr>
          <w:t>2024-2030年中国电容笔行业市场调研及前景趋势预测报告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5fe431fb74b8c" w:history="1">
        <w:r>
          <w:rPr>
            <w:rStyle w:val="Hyperlink"/>
          </w:rPr>
          <w:t>https://www.20087.com/2/02/DianRongBiHangYeQianJing.html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409c0204ba4f8d" w:history="1">
      <w:r>
        <w:rPr>
          <w:rStyle w:val="Hyperlink"/>
        </w:rPr>
        <w:t>2024-2030年中国电容笔行业市场调研及前景趋势预测报告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RongBiHangYeQianJing.html" TargetMode="External" Id="Re0c5fe431fb74b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RongBiHangYeQianJing.html" TargetMode="External" Id="R53409c0204ba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2024-07-19T08:59:28Z</dcterms:created>
  <dcterms:modified xsi:type="dcterms:W3CDTF">2024-07-19T09:59:28Z</dcterms:modified>
  <dc:subject>2024-2030年中国电容笔行业市场调研及前景趋势预测报告</dc:subject>
  <dc:title>2024-2030年中国电容笔行业市场调研及前景趋势预测报告</dc:title>
  <cp:keywords>2024-2030年中国电容笔行业市场调研及前景趋势预测报告</cp:keywords>
  <dc:description>2024-2030年中国电容笔行业市场调研及前景趋势预测报告</dc:description>
</cp:coreProperties>
</file>