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4387c9634471a" w:history="1">
              <w:r>
                <w:rPr>
                  <w:rStyle w:val="Hyperlink"/>
                </w:rPr>
                <w:t>2024-2030年中国金属化薄膜行业研究分析及市场前景预测报告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4387c9634471a" w:history="1">
              <w:r>
                <w:rPr>
                  <w:rStyle w:val="Hyperlink"/>
                </w:rPr>
                <w:t>2024-2030年中国金属化薄膜行业研究分析及市场前景预测报告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4387c9634471a" w:history="1">
                <w:r>
                  <w:rPr>
                    <w:rStyle w:val="Hyperlink"/>
                  </w:rPr>
                  <w:t>https://www.20087.com/2/12/JinShuHuaBoMoHangYeQianJingFenXi.html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化薄膜是一种高性能的电介质材料，广泛应用于电容器、光电材料、包装材料等领域。近年来，随着电子信息技术的快速发展，对金属化薄膜的需求不断增长。特别是在新能源汽车、5G通信等领域，对金属化薄膜的性能要求不断提高，推动了金属化薄膜技术的持续进步。目前，市场上已经出现了多种类型的金属化薄膜，包括金属化聚酯薄膜、金属化聚丙烯薄膜等，它们具有良好的绝缘性能、稳定性和耐用性。</w:t>
      </w:r>
      <w:r>
        <w:rPr>
          <w:rFonts w:hint="eastAsia"/>
        </w:rPr>
        <w:br/>
      </w:r>
      <w:r>
        <w:rPr>
          <w:rFonts w:hint="eastAsia"/>
        </w:rPr>
        <w:t>　　未来，金属化薄膜的发展将更加注重技术创新和应用拓展。一方面，随着电子产品向小型化、轻薄化方向发展，金属化薄膜将更加注重提高其介电常数和介电损耗性能，以满足更高频率、更小体积的需求。另一方面，随着新能源技术的发展，金属化薄膜将在储能、转换装置等领域发挥更大的作用。此外，随着环保要求的提高，开发环境友好型金属化薄膜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4387c9634471a" w:history="1">
        <w:r>
          <w:rPr>
            <w:rStyle w:val="Hyperlink"/>
          </w:rPr>
          <w:t>2024-2030年中国金属化薄膜行业研究分析及市场前景预测报告</w:t>
        </w:r>
      </w:hyperlink>
      <w:r>
        <w:rPr>
          <w:rFonts w:hint="eastAsia"/>
        </w:rPr>
        <w:t>》基于多年监测调研数据，结合金属化薄膜行业现状与发展前景，全面分析了金属化薄膜市场需求、市场规模、产业链构成、价格机制以及金属化薄膜细分市场特性。金属化薄膜报告客观评估了市场前景，预测了发展趋势，深入分析了品牌竞争、市场集中度及金属化薄膜重点企业运营状况。同时，金属化薄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2018-2023年中国金属化薄膜行业整体局势发展综述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中国金属化薄膜行业发展形势情况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一、中国金属化薄膜行业发展周期</w:t>
      </w:r>
      <w:r>
        <w:rPr>
          <w:rFonts w:hint="eastAsia"/>
        </w:rPr>
        <w:br/>
      </w:r>
      <w:r>
        <w:rPr>
          <w:rFonts w:hint="eastAsia"/>
        </w:rPr>
        <w:t>　　　　二、中国金属化薄膜行业产业链分析</w:t>
      </w:r>
      <w:r>
        <w:rPr>
          <w:rFonts w:hint="eastAsia"/>
        </w:rPr>
        <w:br/>
      </w:r>
      <w:r>
        <w:rPr>
          <w:rFonts w:hint="eastAsia"/>
        </w:rPr>
        <w:t>　　　　三、中国金属化薄膜行业发展SWOT分析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近几年中国金属化薄膜行业运行状况研究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一、2018-2023年中国金属化薄膜行业产量统计</w:t>
      </w:r>
      <w:r>
        <w:rPr>
          <w:rFonts w:hint="eastAsia"/>
        </w:rPr>
        <w:br/>
      </w:r>
      <w:r>
        <w:rPr>
          <w:rFonts w:hint="eastAsia"/>
        </w:rPr>
        <w:t>　　　　2017年我国金属化薄膜行业产量约5.61万吨，同比的4.85万吨增长了15.67%，近几年我国金属化薄膜行业产量情况如下图所示：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2018-2023年中国金属化薄膜行业产量情况</w:t>
      </w:r>
      <w:r>
        <w:rPr>
          <w:rFonts w:hint="eastAsia"/>
        </w:rPr>
        <w:br/>
      </w:r>
      <w:r>
        <w:rPr>
          <w:rFonts w:hint="eastAsia"/>
        </w:rPr>
        <w:t>　　　　二、2018-2023年中国金属化薄膜行业需求量走势</w:t>
      </w:r>
      <w:r>
        <w:rPr>
          <w:rFonts w:hint="eastAsia"/>
        </w:rPr>
        <w:br/>
      </w:r>
      <w:r>
        <w:rPr>
          <w:rFonts w:hint="eastAsia"/>
        </w:rPr>
        <w:t>　　　　2017年我国金属化薄膜行业需求量为8.07万吨，同比的6.81万吨增长了18.5%。近几年我国金属化薄膜行业需求量情况如下图所示：</w:t>
      </w:r>
      <w:r>
        <w:rPr>
          <w:rFonts w:hint="eastAsia"/>
        </w:rPr>
        <w:br/>
      </w:r>
      <w:r>
        <w:rPr>
          <w:rFonts w:hint="eastAsia"/>
        </w:rPr>
        <w:t>　　　　2018-2023年中国金属化薄膜行业市场需求</w:t>
      </w:r>
      <w:r>
        <w:rPr>
          <w:rFonts w:hint="eastAsia"/>
        </w:rPr>
        <w:br/>
      </w:r>
      <w:r>
        <w:rPr>
          <w:rFonts w:hint="eastAsia"/>
        </w:rPr>
        <w:t>　　　　三、2018-2023年中国金属化薄膜行业进出口分析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四、2018-2023年中国金属化薄膜行业整体供需状况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2018-2023年中国金属化薄膜行业经济环境展望</w:t>
      </w:r>
      <w:r>
        <w:rPr>
          <w:rFonts w:hint="eastAsia"/>
        </w:rPr>
        <w:br/>
      </w:r>
      <w:r>
        <w:rPr>
          <w:rFonts w:hint="eastAsia"/>
        </w:rPr>
        <w:t>　　　　一、2018-2023年中国国民经济分析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二、2018-2023年中国固定资产投资情况分析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中国金属化薄膜行业社会环境分析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中国金属化薄膜行业政策法规解读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中国金属化薄膜行业国际贸易环境研究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2018-2023年中国金属化薄膜行业数据情报跟踪监测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2018-2023年中国金属化薄膜行业规模分析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2018-2023年中国金属化薄膜行业结构分析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2018-2023年中国金属化薄膜行业产值分析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2018-2023年中国金属化薄膜行业成本费用分析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2018-2023年中国金属化薄膜行业盈利能力分析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2024-2030年中国金属化薄膜行业区域市场需求状况预测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2024-2030年华北地区金属化薄膜市场需求状况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四、2024-2030年金属化薄膜行业发展前景预测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2024-2030年东北地区金属化薄膜市场规模研究</w:t>
      </w:r>
      <w:r>
        <w:rPr>
          <w:rFonts w:hint="eastAsia"/>
        </w:rPr>
        <w:br/>
      </w:r>
      <w:r>
        <w:rPr>
          <w:rFonts w:hint="eastAsia"/>
        </w:rPr>
        <w:t>　　　　一、2018-2023年金属化薄膜行业发展现状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四、2024-2030年金属化薄膜行业发展前景预测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2024-2030年华东地区金属化薄膜行业前景展望</w:t>
      </w:r>
      <w:r>
        <w:rPr>
          <w:rFonts w:hint="eastAsia"/>
        </w:rPr>
        <w:br/>
      </w:r>
      <w:r>
        <w:rPr>
          <w:rFonts w:hint="eastAsia"/>
        </w:rPr>
        <w:t>　　　　一、2018-2023年金属化薄膜行业发展回顾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四、2024-2030年金属化薄膜行业发展前景预测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2024-2030年华南地区金属化薄膜市场需求预测</w:t>
      </w:r>
      <w:r>
        <w:rPr>
          <w:rFonts w:hint="eastAsia"/>
        </w:rPr>
        <w:br/>
      </w:r>
      <w:r>
        <w:rPr>
          <w:rFonts w:hint="eastAsia"/>
        </w:rPr>
        <w:t>　　　　一、2018-2023年金属化薄膜行业发展局势分析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四、2024-2030年金属化薄膜行业发展前景预测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2024-2030年华中地区金属化薄膜行业发展潜力分析</w:t>
      </w:r>
      <w:r>
        <w:rPr>
          <w:rFonts w:hint="eastAsia"/>
        </w:rPr>
        <w:br/>
      </w:r>
      <w:r>
        <w:rPr>
          <w:rFonts w:hint="eastAsia"/>
        </w:rPr>
        <w:t>　　　　一、2018-2023年金属化薄膜行业发展情况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四、2024-2030年金属化薄膜行业发展前景预测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2024-2030年西南地区金属化薄膜市场规模预测</w:t>
      </w:r>
      <w:r>
        <w:rPr>
          <w:rFonts w:hint="eastAsia"/>
        </w:rPr>
        <w:br/>
      </w:r>
      <w:r>
        <w:rPr>
          <w:rFonts w:hint="eastAsia"/>
        </w:rPr>
        <w:t>　　　　一、2018-2023年金属化薄膜行业发展形势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四、2024-2030年金属化薄膜行业发展前景预测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2024-2030年西北地区金属化薄膜行业发展预测</w:t>
      </w:r>
      <w:r>
        <w:rPr>
          <w:rFonts w:hint="eastAsia"/>
        </w:rPr>
        <w:br/>
      </w:r>
      <w:r>
        <w:rPr>
          <w:rFonts w:hint="eastAsia"/>
        </w:rPr>
        <w:t>　　　　一、2018-2023年金属化薄膜行业发展现状分析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三、2024-2030年金属化薄膜行业市场需求状况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四、2024-2030年金属化薄膜行业发展前景预测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金属化薄膜行业产业链示意图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三、上游供应链对金属化薄膜行业发展的影响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三、下游供应链对金属化薄膜行业发展的影响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2018-2023年中国金属化薄膜行业成本费用统计分析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2018-2023年金属化薄膜行业产品销售成本分析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一、2018-2023年金属化薄膜行业销售成本总额分析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2018-2023年金属化薄膜行业销售费用分析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一、2018-2023年金属化薄膜行业销售费用总额分析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2018-2023年金属化薄膜行业管理费用分析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一、2018-2023年金属化薄膜行业管理费用总额分析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2018-2023年金属化薄膜行业财务费用分析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一、2018-2023年金属化薄膜行业财务费用总额分析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中国金属化薄膜产业市场营销策略竞争深度研究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2018-2023年中国金属化薄膜行业营销策略和销售渠道考察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中国金属化薄膜行业目前主要营销渠道分析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中国金属化薄膜行业重点企业营销策略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中国金属化薄膜行业产品营销策略建议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中国金属化薄膜行业营销渠道变革专家研究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一、金属化薄膜行业营销渠道新理念</w:t>
      </w:r>
      <w:r>
        <w:rPr>
          <w:rFonts w:hint="eastAsia"/>
        </w:rPr>
        <w:br/>
      </w:r>
      <w:r>
        <w:rPr>
          <w:rFonts w:hint="eastAsia"/>
        </w:rPr>
        <w:t>　　　　二、金属化薄膜行业渠道管理新发展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中国金属化薄膜行业营销渠道发展趋势点评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2018-2023年中国金属化薄膜行业需求用户分析</w:t>
      </w:r>
      <w:r>
        <w:rPr>
          <w:rFonts w:hint="eastAsia"/>
        </w:rPr>
        <w:br/>
      </w:r>
      <w:r>
        <w:rPr>
          <w:rFonts w:hint="eastAsia"/>
        </w:rPr>
        <w:t>　　第一节 2018-2023年金属化薄膜行业用户认知程度分析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2018-2023年中国金属化薄膜行业用户需求特点</w:t>
      </w:r>
      <w:r>
        <w:rPr>
          <w:rFonts w:hint="eastAsia"/>
        </w:rPr>
        <w:br/>
      </w:r>
      <w:r>
        <w:rPr>
          <w:rFonts w:hint="eastAsia"/>
        </w:rPr>
        <w:t>　　第三节 2018-2023年中国金属化薄膜行业用户关注因素分析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2018-2023年金属化薄膜行业其它用户特征分析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2018-2023年中国金属化薄膜行业整体竞争格局形势剖析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2018-2023年中国金属化薄膜行业集中度分析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2018-2023年中国区域竞争格局深度剖析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2018-2023年中国金属化薄膜行业与替代品行业市场占有率分析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2024-2030年中国金属化薄膜行业市场竞争趋势预测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2018-2023年中国金属化薄膜企业竞争力指标分析</w:t>
      </w:r>
      <w:r>
        <w:rPr>
          <w:rFonts w:hint="eastAsia"/>
        </w:rPr>
        <w:br/>
      </w:r>
      <w:r>
        <w:rPr>
          <w:rFonts w:hint="eastAsia"/>
        </w:rPr>
        <w:t>　　第一节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安徽赛福电子有限公司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南通百正电子新材料股份有限公司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2024-2030年中国金属化薄膜行业市场盈利预测与投资潜力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2024-2030年中国金属化薄膜行业重点企业投资行为研究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2024-2030年中国金属化薄膜行业市场规模预测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2024-2030年中国金属化薄膜行业盈利水平分析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2024-2030年中国金属化薄膜投资机会分析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2024-2030年中国金属化薄膜总体机会专家评价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2024-2030年中国金属化薄膜行业前景展望及对策分析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2024-2030年中国金属化薄膜行业发展前景展望</w:t>
      </w:r>
      <w:r>
        <w:rPr>
          <w:rFonts w:hint="eastAsia"/>
        </w:rPr>
        <w:br/>
      </w:r>
      <w:r>
        <w:rPr>
          <w:rFonts w:hint="eastAsia"/>
        </w:rPr>
        <w:t>　　　　一、金属化薄膜行业市场发展前景分析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二、金属化薄膜行业市场蕴藏的商机探讨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三、金属化薄膜行业“十三五”规划解读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2024-2030年中国金属化薄膜产业未来发展预测及投资风险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中国金属化薄膜行业发展预测与投资前景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中国金属化薄膜产业投资风险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当前经济不景气环境下金属化薄膜企业防范措施及策略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2024-2030年中国金属化薄膜行业投资风险策略探讨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2024-2030年中国金属化薄膜行业投资可行性分析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三、金属化薄膜行业投资效益分析</w:t>
      </w:r>
      <w:r>
        <w:rPr>
          <w:rFonts w:hint="eastAsia"/>
        </w:rPr>
        <w:br/>
      </w:r>
      <w:r>
        <w:rPr>
          <w:rFonts w:hint="eastAsia"/>
        </w:rPr>
        <w:t>　　第二节 中国金属化薄膜行业投资环境考察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中国金属化薄膜行业投资风险控制策略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金属化薄膜行业技术应用注意事项</w:t>
      </w:r>
      <w:r>
        <w:rPr>
          <w:rFonts w:hint="eastAsia"/>
        </w:rPr>
        <w:br/>
      </w:r>
      <w:r>
        <w:rPr>
          <w:rFonts w:hint="eastAsia"/>
        </w:rPr>
        <w:t>　　第五节 金属化薄膜行业项目投资注意事项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金属化薄膜行业生产开发注意事项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中⋅智林⋅金属化薄膜行业销售注意事项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4387c9634471a" w:history="1">
        <w:r>
          <w:rPr>
            <w:rStyle w:val="Hyperlink"/>
          </w:rPr>
          <w:t>2024-2030年中国金属化薄膜行业研究分析及市场前景预测报告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4387c9634471a" w:history="1">
        <w:r>
          <w:rPr>
            <w:rStyle w:val="Hyperlink"/>
          </w:rPr>
          <w:t>https://www.20087.com/2/12/JinShuHuaBoMoHangYeQianJingFenXi.html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f292e839c47b5" w:history="1">
      <w:r>
        <w:rPr>
          <w:rStyle w:val="Hyperlink"/>
        </w:rPr>
        <w:t>2024-2030年中国金属化薄膜行业研究分析及市场前景预测报告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nShuHuaBoMoHangYeQianJingFenXi.html" TargetMode="External" Id="R9854387c9634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nShuHuaBoMoHangYeQianJingFenXi.html" TargetMode="External" Id="R7e6f292e839c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2023-07-12T08:27:00Z</dcterms:created>
  <dcterms:modified xsi:type="dcterms:W3CDTF">2023-07-12T09:27:00Z</dcterms:modified>
  <dc:subject>2024-2030年中国金属化薄膜行业研究分析及市场前景预测报告</dc:subject>
  <dc:title>2024-2030年中国金属化薄膜行业研究分析及市场前景预测报告</dc:title>
  <cp:keywords>2024-2030年中国金属化薄膜行业研究分析及市场前景预测报告</cp:keywords>
  <dc:description>2024-2030年中国金属化薄膜行业研究分析及市场前景预测报告</dc:description>
</cp:coreProperties>
</file>