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1f75ca21042cf" w:history="1">
              <w:r>
                <w:rPr>
                  <w:rStyle w:val="Hyperlink"/>
                </w:rPr>
                <w:t>2025-2031年全球与中国金属补偿器发展现状及市场前景报告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1f75ca21042cf" w:history="1">
              <w:r>
                <w:rPr>
                  <w:rStyle w:val="Hyperlink"/>
                </w:rPr>
                <w:t>2025-2031年全球与中国金属补偿器发展现状及市场前景报告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01f75ca21042cf" w:history="1">
                <w:r>
                  <w:rPr>
                    <w:rStyle w:val="Hyperlink"/>
                  </w:rPr>
                  <w:t>https://www.20087.com/2/12/JinShuBuChangQiQianJing.html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补偿器是管道系统中用于吸收热胀冷缩、振动、位移等引起的应力的重要部件，近年来，随着能源、化工、航空航天等行业的技术进步，对其性能和可靠性提出了更高要求。采用高性能合金材料和精密制造工艺，金属补偿器的承压能力、耐温范围和使用寿命得到显著提升。同时，智能监测技术的应用，如集成压力传感器、温度传感器，实现了对补偿器状态的实时监控，提高了系统的安全性和维护效率。</w:t>
      </w:r>
      <w:r>
        <w:rPr>
          <w:rFonts w:hint="eastAsia"/>
        </w:rPr>
        <w:br/>
      </w:r>
      <w:r>
        <w:rPr>
          <w:rFonts w:hint="eastAsia"/>
        </w:rPr>
        <w:t>　　未来，金属补偿器的发展将更加注重智能化和定制化。智能化方面，将集成更多智能元件，如无线通信模块、数据处理芯片，实现远程监控和故障预警，提升管道系统的智能化管理水平。定制化方面，将根据具体工况和客户需求，提供更精细化、个性化的补偿器设计和制造服务，满足复杂环境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1f75ca21042cf" w:history="1">
        <w:r>
          <w:rPr>
            <w:rStyle w:val="Hyperlink"/>
          </w:rPr>
          <w:t>2025-2031年全球与中国金属补偿器发展现状及市场前景报告</w:t>
        </w:r>
      </w:hyperlink>
      <w:r>
        <w:rPr>
          <w:rFonts w:hint="eastAsia"/>
        </w:rPr>
        <w:t>》全面剖析了金属补偿器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金属补偿器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金属补偿器市场概述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按照不同产品类型，金属补偿器主要可以分为如下几个类别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全球不同产品类型金属补偿器销售额增长趋势2020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轴向补偿器</w:t>
      </w:r>
      <w:r>
        <w:rPr>
          <w:rFonts w:hint="eastAsia"/>
        </w:rPr>
        <w:br/>
      </w:r>
      <w:r>
        <w:rPr>
          <w:rFonts w:hint="eastAsia"/>
        </w:rPr>
        <w:t>　　　　1.2.3 角向补偿器</w:t>
      </w:r>
      <w:r>
        <w:rPr>
          <w:rFonts w:hint="eastAsia"/>
        </w:rPr>
        <w:br/>
      </w:r>
      <w:r>
        <w:rPr>
          <w:rFonts w:hint="eastAsia"/>
        </w:rPr>
        <w:t>　　　　1.2.4 横向补偿器</w:t>
      </w:r>
      <w:r>
        <w:rPr>
          <w:rFonts w:hint="eastAsia"/>
        </w:rPr>
        <w:br/>
      </w:r>
      <w:r>
        <w:rPr>
          <w:rFonts w:hint="eastAsia"/>
        </w:rPr>
        <w:t>　　　　1.2.5 万向补偿器</w:t>
      </w:r>
      <w:r>
        <w:rPr>
          <w:rFonts w:hint="eastAsia"/>
        </w:rPr>
        <w:br/>
      </w:r>
      <w:r>
        <w:rPr>
          <w:rFonts w:hint="eastAsia"/>
        </w:rPr>
        <w:t>　　1.3 从不同应用，金属补偿器主要包括如下几个方面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全球不同应用金属补偿器销售额增长趋势2020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发电行业</w:t>
      </w:r>
      <w:r>
        <w:rPr>
          <w:rFonts w:hint="eastAsia"/>
        </w:rPr>
        <w:br/>
      </w:r>
      <w:r>
        <w:rPr>
          <w:rFonts w:hint="eastAsia"/>
        </w:rPr>
        <w:t>　　　　1.3.4 重工业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金属补偿器行业背景、发展历史、现状及趋势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金属补偿器行业目前现状分析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金属补偿器发展趋势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全球金属补偿器总体规模分析</w:t>
      </w:r>
      <w:r>
        <w:rPr>
          <w:rFonts w:hint="eastAsia"/>
        </w:rPr>
        <w:br/>
      </w:r>
      <w:r>
        <w:rPr>
          <w:rFonts w:hint="eastAsia"/>
        </w:rPr>
        <w:t>　　2.1 全球金属补偿器供需现状及预测（2020-2031）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全球金属补偿器产能、产量、产能利用率及发展趋势（2020-2031）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全球金属补偿器产量、需求量及发展趋势（2020-2031）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全球主要地区金属补偿器产量及发展趋势（2020-2031）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全球主要地区金属补偿器产量（2020-2025）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全球主要地区金属补偿器产量（2026-2031）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全球主要地区金属补偿器产量市场份额（2020-2031）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中国金属补偿器供需现状及预测（2020-2031）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中国金属补偿器产能、产量、产能利用率及发展趋势（2020-2031）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中国金属补偿器产量、市场需求量及发展趋势（2020-2031）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全球金属补偿器销量及销售额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全球市场金属补偿器销售额（2020-2031）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全球市场金属补偿器销量（2020-2031）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全球市场金属补偿器价格趋势（2020-2031）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全球金属补偿器主要地区分析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全球主要地区金属补偿器市场规模分析：2020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全球主要地区金属补偿器销售收入及市场份额（2020-2025年）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全球主要地区金属补偿器销售收入预测（2026-2031年）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全球主要地区金属补偿器销量分析：2020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全球主要地区金属补偿器销量及市场份额（2020-2025年）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全球主要地区金属补偿器销量及市场份额预测（2026-2031）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北美市场金属补偿器销量、收入及增长率（2020-2031）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欧洲市场金属补偿器销量、收入及增长率（2020-2031）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中国市场金属补偿器销量、收入及增长率（2020-2031）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日本市场金属补偿器销量、收入及增长率（2020-2031）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东南亚市场金属补偿器销量、收入及增长率（2020-2031）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印度市场金属补偿器销量、收入及增长率（2020-2031）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全球市场主要厂商金属补偿器产能市场份额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全球市场主要厂商金属补偿器销量（2020-2025）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全球市场主要厂商金属补偿器销量（2020-2025）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全球市场主要厂商金属补偿器销售收入（2020-2025）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全球市场主要厂商金属补偿器销售价格（2020-2025）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2024年全球主要生产商金属补偿器收入排名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中国市场主要厂商金属补偿器销量（2020-2025）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中国市场主要厂商金属补偿器销量（2020-2025）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中国市场主要厂商金属补偿器销售收入（2020-2025）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2024年中国主要生产商金属补偿器收入排名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中国市场主要厂商金属补偿器销售价格（2020-2025）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全球主要厂商金属补偿器总部及产地分布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全球主要厂商成立时间及金属补偿器商业化日期</w:t>
      </w:r>
      <w:r>
        <w:rPr>
          <w:rFonts w:hint="eastAsia"/>
        </w:rPr>
        <w:br/>
      </w:r>
      <w:r>
        <w:rPr>
          <w:rFonts w:hint="eastAsia"/>
        </w:rPr>
        <w:t>　　4.6 全球主要厂商金属补偿器产品类型及应用</w:t>
      </w:r>
      <w:r>
        <w:rPr>
          <w:rFonts w:hint="eastAsia"/>
        </w:rPr>
        <w:br/>
      </w:r>
      <w:r>
        <w:rPr>
          <w:rFonts w:hint="eastAsia"/>
        </w:rPr>
        <w:t>　　4.7 金属补偿器行业集中度、竞争程度分析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金属补偿器行业集中度分析：2024年全球Top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全球金属补偿器第一梯队、第二梯队和第三梯队生产商（品牌）及市场份额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金属补偿器销量、收入、价格及毛利率（2020-2025）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不同产品类型金属补偿器分析</w:t>
      </w:r>
      <w:r>
        <w:rPr>
          <w:rFonts w:hint="eastAsia"/>
        </w:rPr>
        <w:br/>
      </w:r>
      <w:r>
        <w:rPr>
          <w:rFonts w:hint="eastAsia"/>
        </w:rPr>
        <w:t>　　6.1 全球不同产品类型金属补偿器销量（2020-2031）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全球不同产品类型金属补偿器销量及市场份额（2020-2025）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全球不同产品类型金属补偿器销量预测（2026-2031）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全球不同产品类型金属补偿器收入（2020-2031）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全球不同产品类型金属补偿器收入及市场份额（2020-2025）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全球不同产品类型金属补偿器收入预测（2026-2031）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全球不同产品类型金属补偿器价格走势（2020-2031）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不同应用金属补偿器分析</w:t>
      </w:r>
      <w:r>
        <w:rPr>
          <w:rFonts w:hint="eastAsia"/>
        </w:rPr>
        <w:br/>
      </w:r>
      <w:r>
        <w:rPr>
          <w:rFonts w:hint="eastAsia"/>
        </w:rPr>
        <w:t>　　7.1 全球不同应用金属补偿器销量（2020-2031）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全球不同应用金属补偿器销量及市场份额（2020-2025）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全球不同应用金属补偿器销量预测（2026-2031）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全球不同应用金属补偿器收入（2020-2031）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全球不同应用金属补偿器收入及市场份额（2020-2025）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全球不同应用金属补偿器收入预测（2026-2031）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全球不同应用金属补偿器价格走势（2020-2031）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金属补偿器产业链分析</w:t>
      </w:r>
      <w:r>
        <w:rPr>
          <w:rFonts w:hint="eastAsia"/>
        </w:rPr>
        <w:br/>
      </w:r>
      <w:r>
        <w:rPr>
          <w:rFonts w:hint="eastAsia"/>
        </w:rPr>
        <w:t>　　8.2 金属补偿器工艺制造技术分析</w:t>
      </w:r>
      <w:r>
        <w:rPr>
          <w:rFonts w:hint="eastAsia"/>
        </w:rPr>
        <w:br/>
      </w:r>
      <w:r>
        <w:rPr>
          <w:rFonts w:hint="eastAsia"/>
        </w:rPr>
        <w:t>　　8.3 金属补偿器产业上游供应分析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金属补偿器下游客户分析</w:t>
      </w:r>
      <w:r>
        <w:rPr>
          <w:rFonts w:hint="eastAsia"/>
        </w:rPr>
        <w:br/>
      </w:r>
      <w:r>
        <w:rPr>
          <w:rFonts w:hint="eastAsia"/>
        </w:rPr>
        <w:t>　　8.5 金属补偿器销售渠道分析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金属补偿器行业发展机遇及主要驱动因素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金属补偿器行业发展面临的风险</w:t>
      </w:r>
      <w:r>
        <w:rPr>
          <w:rFonts w:hint="eastAsia"/>
        </w:rPr>
        <w:br/>
      </w:r>
      <w:r>
        <w:rPr>
          <w:rFonts w:hint="eastAsia"/>
        </w:rPr>
        <w:t>　　9.3 金属补偿器行业政策分析</w:t>
      </w:r>
      <w:r>
        <w:rPr>
          <w:rFonts w:hint="eastAsia"/>
        </w:rPr>
        <w:br/>
      </w:r>
      <w:r>
        <w:rPr>
          <w:rFonts w:hint="eastAsia"/>
        </w:rPr>
        <w:t>　　9.4 金属补偿器中国企业SWOT分析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全球不同产品类型金属补偿器销售额增长（CAGR）趋势2020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金属补偿器行业目前发展现状</w:t>
      </w:r>
      <w:r>
        <w:rPr>
          <w:rFonts w:hint="eastAsia"/>
        </w:rPr>
        <w:br/>
      </w:r>
      <w:r>
        <w:rPr>
          <w:rFonts w:hint="eastAsia"/>
        </w:rPr>
        <w:t>　　表 4： 金属补偿器发展趋势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全球主要地区金属补偿器产量增速（CAGR）：（2020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全球主要地区金属补偿器产量（2020-2025）&amp;（千吨）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全球主要地区金属补偿器产量（2026-2031）&amp;（千吨）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全球主要地区金属补偿器产量市场份额（2020-2025）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全球主要地区金属补偿器产量（2026-2031）&amp;（千吨）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全球主要地区金属补偿器销售收入增速：（2020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全球主要地区金属补偿器销售收入（2020-2025）&amp;（百万美元）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全球主要地区金属补偿器销售收入市场份额（2020-2025）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全球主要地区金属补偿器收入（2026-2031）&amp;（百万美元）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全球主要地区金属补偿器收入市场份额（2026-2031）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全球主要地区金属补偿器销量（千吨）：2020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全球主要地区金属补偿器销量（2020-2025）&amp;（千吨）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全球主要地区金属补偿器销量市场份额（2020-2025）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全球主要地区金属补偿器销量（2026-2031）&amp;（千吨）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全球主要地区金属补偿器销量份额（2026-2031）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全球市场主要厂商金属补偿器产能（2024-2025）&amp;（千吨）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全球市场主要厂商金属补偿器销量（2020-2025）&amp;（千吨）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全球市场主要厂商金属补偿器销量市场份额（2020-2025）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全球市场主要厂商金属补偿器销售收入（2020-2025）&amp;（百万美元）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全球市场主要厂商金属补偿器销售收入市场份额（2020-2025）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全球市场主要厂商金属补偿器销售价格（2020-2025）&amp;（美元/吨）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2024年全球主要生产商金属补偿器收入排名（百万美元）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中国市场主要厂商金属补偿器销量（2020-2025）&amp;（千吨）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中国市场主要厂商金属补偿器销量市场份额（2020-2025）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中国市场主要厂商金属补偿器销售收入（2020-2025）&amp;（百万美元）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中国市场主要厂商金属补偿器销售收入市场份额（2020-2025）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2024年中国主要生产商金属补偿器收入排名（百万美元）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中国市场主要厂商金属补偿器销售价格（2020-2025）&amp;（美元/吨）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全球主要厂商金属补偿器总部及产地分布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全球主要厂商成立时间及金属补偿器商业化日期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全球主要厂商金属补偿器产品类型及应用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2024年全球金属补偿器主要厂商市场地位（第一梯队、第二梯队和第三梯队）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全球金属补偿器市场投资、并购等现状分析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重点企业（31）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重点企业（31）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重点企业（31）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重点企业（32）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重点企业（32）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重点企业（32）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重点企业（33）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重点企业（33）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重点企业（33）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重点企业（34）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重点企业（34）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重点企业（34）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206：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重点企业（35）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重点企业（35）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重点企业（35）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211：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重点企业（36）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重点企业（36）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重点企业（36）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216：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重点企业（37）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重点企业（37）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重点企业（37）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221：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重点企业（38）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重点企业（38）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重点企业（38）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226：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重点企业（39）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重点企业（39）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重点企业（39）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231：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重点企业（40） 金属补偿器生产基地、销售区域、竞争对手及市场地位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234： 重点企业（40） 金属补偿器产品规格、参数及市场应用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235： 重点企业（40） 金属补偿器销量（千吨）、收入（百万美元）、价格（美元/吨）及毛利率（2020-2025）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236：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238： 全球不同产品类型金属补偿器销量（2020-2025年）&amp;（千吨）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239： 全球不同产品类型金属补偿器销量市场份额（2020-2025）</w:t>
      </w:r>
      <w:r>
        <w:rPr>
          <w:rFonts w:hint="eastAsia"/>
        </w:rPr>
        <w:br/>
      </w:r>
      <w:r>
        <w:rPr>
          <w:rFonts w:hint="eastAsia"/>
        </w:rPr>
        <w:t>　　表 240： 全球不同产品类型金属补偿器销量预测（2026-2031）&amp;（千吨）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241： 全球市场不同产品类型金属补偿器销量市场份额预测（2026-2031）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242： 全球不同产品类型金属补偿器收入（2020-2025年）&amp;（百万美元）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243： 全球不同产品类型金属补偿器收入市场份额（2020-2025）</w:t>
      </w:r>
      <w:r>
        <w:rPr>
          <w:rFonts w:hint="eastAsia"/>
        </w:rPr>
        <w:br/>
      </w:r>
      <w:r>
        <w:rPr>
          <w:rFonts w:hint="eastAsia"/>
        </w:rPr>
        <w:t>　　表 244： 全球不同产品类型金属补偿器收入预测（2026-2031）&amp;（百万美元）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245： 全球不同产品类型金属补偿器收入市场份额预测（2026-2031）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246： 全球不同应用金属补偿器销量（2020-2025年）&amp;（千吨）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247： 全球不同应用金属补偿器销量市场份额（2020-2025）</w:t>
      </w:r>
      <w:r>
        <w:rPr>
          <w:rFonts w:hint="eastAsia"/>
        </w:rPr>
        <w:br/>
      </w:r>
      <w:r>
        <w:rPr>
          <w:rFonts w:hint="eastAsia"/>
        </w:rPr>
        <w:t>　　表 248： 全球不同应用金属补偿器销量预测（2026-2031）&amp;（千吨）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249： 全球市场不同应用金属补偿器销量市场份额预测（2026-2031）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250： 全球不同应用金属补偿器收入（2020-2025年）&amp;（百万美元）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251： 全球不同应用金属补偿器收入市场份额（2020-2025）</w:t>
      </w:r>
      <w:r>
        <w:rPr>
          <w:rFonts w:hint="eastAsia"/>
        </w:rPr>
        <w:br/>
      </w:r>
      <w:r>
        <w:rPr>
          <w:rFonts w:hint="eastAsia"/>
        </w:rPr>
        <w:t>　　表 252： 全球不同应用金属补偿器收入预测（2026-2031）&amp;（百万美元）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253： 全球不同应用金属补偿器收入市场份额预测（2026-2031）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254： 金属补偿器上游原料供应商及联系方式列表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255： 金属补偿器典型客户列表</w:t>
      </w:r>
      <w:r>
        <w:rPr>
          <w:rFonts w:hint="eastAsia"/>
        </w:rPr>
        <w:br/>
      </w:r>
      <w:r>
        <w:rPr>
          <w:rFonts w:hint="eastAsia"/>
        </w:rPr>
        <w:t>　　表 256： 金属补偿器主要销售模式及销售渠道</w:t>
      </w:r>
      <w:r>
        <w:rPr>
          <w:rFonts w:hint="eastAsia"/>
        </w:rPr>
        <w:br/>
      </w:r>
      <w:r>
        <w:rPr>
          <w:rFonts w:hint="eastAsia"/>
        </w:rPr>
        <w:t>　　表 257： 金属补偿器行业发展机遇及主要驱动因素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258： 金属补偿器行业发展面临的风险</w:t>
      </w:r>
      <w:r>
        <w:rPr>
          <w:rFonts w:hint="eastAsia"/>
        </w:rPr>
        <w:br/>
      </w:r>
      <w:r>
        <w:rPr>
          <w:rFonts w:hint="eastAsia"/>
        </w:rPr>
        <w:t>　　表 259： 金属补偿器行业政策分析</w:t>
      </w:r>
      <w:r>
        <w:rPr>
          <w:rFonts w:hint="eastAsia"/>
        </w:rPr>
        <w:br/>
      </w:r>
      <w:r>
        <w:rPr>
          <w:rFonts w:hint="eastAsia"/>
        </w:rPr>
        <w:t>　　表 260： 研究范围</w:t>
      </w:r>
      <w:r>
        <w:rPr>
          <w:rFonts w:hint="eastAsia"/>
        </w:rPr>
        <w:br/>
      </w:r>
      <w:r>
        <w:rPr>
          <w:rFonts w:hint="eastAsia"/>
        </w:rPr>
        <w:t>　　表 261：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金属补偿器产品图片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全球不同产品类型金属补偿器销售额2020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全球不同产品类型金属补偿器市场份额2024 &amp; 2031</w:t>
      </w:r>
      <w:r>
        <w:rPr>
          <w:rFonts w:hint="eastAsia"/>
        </w:rPr>
        <w:br/>
      </w:r>
      <w:r>
        <w:rPr>
          <w:rFonts w:hint="eastAsia"/>
        </w:rPr>
        <w:t>　　图 4： 轴向补偿器产品图片</w:t>
      </w:r>
      <w:r>
        <w:rPr>
          <w:rFonts w:hint="eastAsia"/>
        </w:rPr>
        <w:br/>
      </w:r>
      <w:r>
        <w:rPr>
          <w:rFonts w:hint="eastAsia"/>
        </w:rPr>
        <w:t>　　图 5： 角向补偿器产品图片</w:t>
      </w:r>
      <w:r>
        <w:rPr>
          <w:rFonts w:hint="eastAsia"/>
        </w:rPr>
        <w:br/>
      </w:r>
      <w:r>
        <w:rPr>
          <w:rFonts w:hint="eastAsia"/>
        </w:rPr>
        <w:t>　　图 6： 横向补偿器产品图片</w:t>
      </w:r>
      <w:r>
        <w:rPr>
          <w:rFonts w:hint="eastAsia"/>
        </w:rPr>
        <w:br/>
      </w:r>
      <w:r>
        <w:rPr>
          <w:rFonts w:hint="eastAsia"/>
        </w:rPr>
        <w:t>　　图 7： 万向补偿器产品图片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全球不同应用金属补偿器市场份额2024 &amp; 2031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发电行业</w:t>
      </w:r>
      <w:r>
        <w:rPr>
          <w:rFonts w:hint="eastAsia"/>
        </w:rPr>
        <w:br/>
      </w:r>
      <w:r>
        <w:rPr>
          <w:rFonts w:hint="eastAsia"/>
        </w:rPr>
        <w:t>　　图 12： 重工业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全球金属补偿器产能、产量、产能利用率及发展趋势（2020-2031）&amp;（千吨）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全球金属补偿器产量、需求量及发展趋势（2020-2031）&amp;（千吨）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全球主要地区金属补偿器产量（2020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全球主要地区金属补偿器产量市场份额（2020-2031）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中国金属补偿器产能、产量、产能利用率及发展趋势（2020-2031）&amp;（千吨）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中国金属补偿器产量、市场需求量及发展趋势（2020-2031）&amp;（千吨）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全球金属补偿器市场销售额及增长率：（2020-2031）&amp;（百万美元）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全球市场金属补偿器市场规模：2020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全球市场金属补偿器销量及增长率（2020-2031）&amp;（千吨）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全球市场金属补偿器价格趋势（2020-2031）&amp;（美元/吨）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全球主要地区金属补偿器销售收入（2020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全球主要地区金属补偿器销售收入市场份额（2020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北美市场金属补偿器销量及增长率（2020-2031）&amp;（千吨）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北美市场金属补偿器收入及增长率（2020-2031）&amp;（百万美元）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欧洲市场金属补偿器销量及增长率（2020-2031）&amp;（千吨）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欧洲市场金属补偿器收入及增长率（2020-2031）&amp;（百万美元）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中国市场金属补偿器销量及增长率（2020-2031）&amp;（千吨）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中国市场金属补偿器收入及增长率（2020-2031）&amp;（百万美元）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日本市场金属补偿器销量及增长率（2020-2031）&amp;（千吨）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日本市场金属补偿器收入及增长率（2020-2031）&amp;（百万美元）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东南亚市场金属补偿器销量及增长率（2020-2031）&amp;（千吨）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东南亚市场金属补偿器收入及增长率（2020-2031）&amp;（百万美元）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印度市场金属补偿器销量及增长率（2020-2031）&amp;（千吨）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印度市场金属补偿器收入及增长率（2020-2031）&amp;（百万美元）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2024年全球市场主要厂商金属补偿器销量市场份额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2024年全球市场主要厂商金属补偿器收入市场份额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2024年中国市场主要厂商金属补偿器销量市场份额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2024年中国市场主要厂商金属补偿器收入市场份额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2024年全球前五大生产商金属补偿器市场份额</w:t>
      </w:r>
      <w:r>
        <w:rPr>
          <w:rFonts w:hint="eastAsia"/>
        </w:rPr>
        <w:br/>
      </w:r>
      <w:r>
        <w:rPr>
          <w:rFonts w:hint="eastAsia"/>
        </w:rPr>
        <w:t>　　图 43： 2024年全球金属补偿器第一梯队、第二梯队和第三梯队厂商及市场份额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全球不同产品类型金属补偿器价格走势（2020-2031）&amp;（美元/吨）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全球不同应用金属补偿器价格走势（2020-2031）&amp;（美元/吨）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金属补偿器产业链</w:t>
      </w:r>
      <w:r>
        <w:rPr>
          <w:rFonts w:hint="eastAsia"/>
        </w:rPr>
        <w:br/>
      </w:r>
      <w:r>
        <w:rPr>
          <w:rFonts w:hint="eastAsia"/>
        </w:rPr>
        <w:t>　　图 47： 金属补偿器中国企业SWOT分析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1f75ca21042cf" w:history="1">
        <w:r>
          <w:rPr>
            <w:rStyle w:val="Hyperlink"/>
          </w:rPr>
          <w:t>2025-2031年全球与中国金属补偿器发展现状及市场前景报告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01f75ca21042cf" w:history="1">
        <w:r>
          <w:rPr>
            <w:rStyle w:val="Hyperlink"/>
          </w:rPr>
          <w:t>https://www.20087.com/2/12/JinShuBuChangQiQianJing.html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48d7f5a474c1f" w:history="1">
      <w:r>
        <w:rPr>
          <w:rStyle w:val="Hyperlink"/>
        </w:rPr>
        <w:t>2025-2031年全球与中国金属补偿器发展现状及市场前景报告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JinShuBuChangQiQianJing.html" TargetMode="External" Id="R9301f75ca210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JinShuBuChangQiQianJing.html" TargetMode="External" Id="R37f48d7f5a47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2024-12-27T00:59:11Z</dcterms:created>
  <dcterms:modified xsi:type="dcterms:W3CDTF">2024-12-27T01:59:11Z</dcterms:modified>
  <dc:subject>2025-2031年全球与中国金属补偿器发展现状及市场前景报告</dc:subject>
  <dc:title>2025-2031年全球与中国金属补偿器发展现状及市场前景报告</dc:title>
  <cp:keywords>2025-2031年全球与中国金属补偿器发展现状及市场前景报告</cp:keywords>
  <dc:description>2025-2031年全球与中国金属补偿器发展现状及市场前景报告</dc:description>
</cp:coreProperties>
</file>