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f676255f7493c" w:history="1">
              <w:r>
                <w:rPr>
                  <w:rStyle w:val="Hyperlink"/>
                </w:rPr>
                <w:t>2026-2032年中国LED电子镇流器发展现状及前景分析报告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f676255f7493c" w:history="1">
              <w:r>
                <w:rPr>
                  <w:rStyle w:val="Hyperlink"/>
                </w:rPr>
                <w:t>2026-2032年中国LED电子镇流器发展现状及前景分析报告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f676255f7493c" w:history="1">
                <w:r>
                  <w:rPr>
                    <w:rStyle w:val="Hyperlink"/>
                  </w:rPr>
                  <w:t>https://www.20087.com/2/82/LEDDianZiZhenLiuQiXianZhuangYuQianJingFenXi.html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子镇流器（实为LED驱动电源）是为LED光源提供恒流或恒压供电的电力转换装置，取代传统荧光灯镇流器，广泛应用于商业照明、工业厂房及户外路灯。LED电子镇流器采用开关电源拓扑（如反激、LLC），强调高功率因数（&gt;0.95）、低纹波电流（50,000小时）提出更高要求。然而，行业仍面临可靠性短板——电解电容在高温下寿命骤降；部分低价驱动使用RCC电路，电磁干扰超标；且缺乏对电网波动的主动适应能力，易导致光衰加速。</w:t>
      </w:r>
      <w:r>
        <w:rPr>
          <w:rFonts w:hint="eastAsia"/>
        </w:rPr>
        <w:br/>
      </w:r>
      <w:r>
        <w:rPr>
          <w:rFonts w:hint="eastAsia"/>
        </w:rPr>
        <w:t>　　未来，LED电子镇流器将朝着无电解电容设计、数字控制与能源互联网融合方向演进。未来将推广薄膜电容与GaN器件组合，实现全固态长寿命驱动；数字控制IC可支持OTA固件升级与远程故障诊断。在系统层面，集成PLC或蓝牙Mesh模块将使其成为照明物联网的边缘节点，参与需求响应与室内定位。绿色制造方面，可回收PCB与无铅焊接将成为标配。长远看，LED电子镇流器将从电源适配器升级为集能源管理、数据交互与智能控制于一体的光环境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f676255f7493c" w:history="1">
        <w:r>
          <w:rPr>
            <w:rStyle w:val="Hyperlink"/>
          </w:rPr>
          <w:t>2026-2032年中国LED电子镇流器发展现状及前景分析报告</w:t>
        </w:r>
      </w:hyperlink>
      <w:r>
        <w:rPr>
          <w:rFonts w:hint="eastAsia"/>
        </w:rPr>
        <w:t>》依托国家统计局、相关行业协会及科研单位提供的权威数据，全面分析了LED电子镇流器行业发展环境、产业链结构、市场供需状况及价格变化，重点研究了LED电子镇流器行业内主要企业的经营现状。报告对LED电子镇流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LED电子镇流器市场概述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按照不同产品类型，LED电子镇流器主要可以分为如下几个类别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中国不同产品类型LED电子镇流器增长趋势2021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恒流驱动器</w:t>
      </w:r>
      <w:r>
        <w:rPr>
          <w:rFonts w:hint="eastAsia"/>
        </w:rPr>
        <w:br/>
      </w:r>
      <w:r>
        <w:rPr>
          <w:rFonts w:hint="eastAsia"/>
        </w:rPr>
        <w:t>　　　　1.2.3 恒压驱动器</w:t>
      </w:r>
      <w:r>
        <w:rPr>
          <w:rFonts w:hint="eastAsia"/>
        </w:rPr>
        <w:br/>
      </w:r>
      <w:r>
        <w:rPr>
          <w:rFonts w:hint="eastAsia"/>
        </w:rPr>
        <w:t>　　1.3 从不同应用，LED电子镇流器主要包括如下几个方面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中国不同应用LED电子镇流器增长趋势2021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照明行业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1.4 中国LED电子镇流器发展现状及未来趋势（2021-2032）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中国市场LED电子镇流器收入及增长率（2021-2032）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中国市场LED电子镇流器销量及增长率（2021-2032）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中国市场主要LED电子镇流器厂商分析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中国市场主要厂商LED电子镇流器销量及市场占有率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中国市场主要厂商LED电子镇流器销量（2021-2026）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中国市场主要厂商LED电子镇流器销量市场份额（2021-2026）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中国市场主要厂商LED电子镇流器收入及市场占有率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中国市场主要厂商LED电子镇流器收入（2021-2026）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中国市场主要厂商LED电子镇流器收入市场份额（2021-2026）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2025年中国市场主要厂商LED电子镇流器收入排名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中国市场主要厂商LED电子镇流器价格（2021-2026）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中国市场主要厂商LED电子镇流器总部及产地分布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中国市场主要厂商成立时间及LED电子镇流器商业化日期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中国市场主要厂商LED电子镇流器产品类型及应用</w:t>
      </w:r>
      <w:r>
        <w:rPr>
          <w:rFonts w:hint="eastAsia"/>
        </w:rPr>
        <w:br/>
      </w:r>
      <w:r>
        <w:rPr>
          <w:rFonts w:hint="eastAsia"/>
        </w:rPr>
        <w:t>　　2.7 LED电子镇流器行业集中度、竞争程度分析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LED电子镇流器行业集中度分析：2025年中国Top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中国市场LED电子镇流器第一梯队、第二梯队和第三梯队厂商（品牌）及2025年市场份额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重点企业（15）在中国市场LED电子镇流器销量、收入、价格及毛利率（2021-2026）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不同产品类型LED电子镇流器分析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中国市场不同产品类型LED电子镇流器销量（2021-2032）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中国市场不同产品类型LED电子镇流器销量及市场份额（2021-2026）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中国市场不同产品类型LED电子镇流器销量预测（2027-2032）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中国市场不同产品类型LED电子镇流器规模（2021-2032）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中国市场不同产品类型LED电子镇流器规模及市场份额（2021-2026）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中国市场不同产品类型LED电子镇流器规模预测（2027-2032）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中国市场不同产品类型LED电子镇流器价格走势（2021-2032）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不同应用LED电子镇流器分析</w:t>
      </w:r>
      <w:r>
        <w:rPr>
          <w:rFonts w:hint="eastAsia"/>
        </w:rPr>
        <w:br/>
      </w:r>
      <w:r>
        <w:rPr>
          <w:rFonts w:hint="eastAsia"/>
        </w:rPr>
        <w:t>　　5.1 中国市场不同应用LED电子镇流器销量（2021-2032）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中国市场不同应用LED电子镇流器销量及市场份额（2021-2026）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中国市场不同应用LED电子镇流器销量预测（2027-2032）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中国市场不同应用LED电子镇流器规模（2021-2032）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中国市场不同应用LED电子镇流器规模及市场份额（2021-2026）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中国市场不同应用LED电子镇流器规模预测（2027-2032）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中国市场不同应用LED电子镇流器价格走势（2021-2032）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LED电子镇流器行业发展分析---发展趋势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LED电子镇流器行业发展分析---厂商壁垒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LED电子镇流器行业发展分析---驱动因素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LED电子镇流器行业发展分析---制约因素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LED电子镇流器中国企业SWOT分析</w:t>
      </w:r>
      <w:r>
        <w:rPr>
          <w:rFonts w:hint="eastAsia"/>
        </w:rPr>
        <w:br/>
      </w:r>
      <w:r>
        <w:rPr>
          <w:rFonts w:hint="eastAsia"/>
        </w:rPr>
        <w:t>　　6.6 LED电子镇流器行业发展分析---行业政策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LED电子镇流器行业产业链简介</w:t>
      </w:r>
      <w:r>
        <w:rPr>
          <w:rFonts w:hint="eastAsia"/>
        </w:rPr>
        <w:br/>
      </w:r>
      <w:r>
        <w:rPr>
          <w:rFonts w:hint="eastAsia"/>
        </w:rPr>
        <w:t>　　7.2 LED电子镇流器产业链分析-上游</w:t>
      </w:r>
      <w:r>
        <w:rPr>
          <w:rFonts w:hint="eastAsia"/>
        </w:rPr>
        <w:br/>
      </w:r>
      <w:r>
        <w:rPr>
          <w:rFonts w:hint="eastAsia"/>
        </w:rPr>
        <w:t>　　7.3 LED电子镇流器产业链分析-中游</w:t>
      </w:r>
      <w:r>
        <w:rPr>
          <w:rFonts w:hint="eastAsia"/>
        </w:rPr>
        <w:br/>
      </w:r>
      <w:r>
        <w:rPr>
          <w:rFonts w:hint="eastAsia"/>
        </w:rPr>
        <w:t>　　7.4 LED电子镇流器产业链分析-下游</w:t>
      </w:r>
      <w:r>
        <w:rPr>
          <w:rFonts w:hint="eastAsia"/>
        </w:rPr>
        <w:br/>
      </w:r>
      <w:r>
        <w:rPr>
          <w:rFonts w:hint="eastAsia"/>
        </w:rPr>
        <w:t>　　7.5 LED电子镇流器行业采购模式</w:t>
      </w:r>
      <w:r>
        <w:rPr>
          <w:rFonts w:hint="eastAsia"/>
        </w:rPr>
        <w:br/>
      </w:r>
      <w:r>
        <w:rPr>
          <w:rFonts w:hint="eastAsia"/>
        </w:rPr>
        <w:t>　　7.6 LED电子镇流器行业生产模式</w:t>
      </w:r>
      <w:r>
        <w:rPr>
          <w:rFonts w:hint="eastAsia"/>
        </w:rPr>
        <w:br/>
      </w:r>
      <w:r>
        <w:rPr>
          <w:rFonts w:hint="eastAsia"/>
        </w:rPr>
        <w:t>　　7.7 LED电子镇流器行业销售模式及销售渠道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中国本土LED电子镇流器产能、产量分析</w:t>
      </w:r>
      <w:r>
        <w:rPr>
          <w:rFonts w:hint="eastAsia"/>
        </w:rPr>
        <w:br/>
      </w:r>
      <w:r>
        <w:rPr>
          <w:rFonts w:hint="eastAsia"/>
        </w:rPr>
        <w:t>　　8.1 中国LED电子镇流器供需现状及预测（2021-2032）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中国LED电子镇流器产能、产量、产能利用率及发展趋势（2021-2032）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中国LED电子镇流器产量、市场需求量及发展趋势（2021-2032）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中国LED电子镇流器进出口分析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中国市场LED电子镇流器主要进口来源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中国市场LED电子镇流器主要出口目的地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不同产品类型LED电子镇流器市场规模2021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不同应用LED电子镇流器市场规模2021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中国市场主要厂商LED电子镇流器销量（2021-2026）&amp;（个）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中国市场主要厂商LED电子镇流器销量市场份额（2021-2026）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中国市场主要厂商LED电子镇流器收入（2021-2026）&amp;（万元）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中国市场主要厂商LED电子镇流器收入份额（2021-2026）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2025年中国主要生产商LED电子镇流器收入排名（万元）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中国市场主要厂商LED电子镇流器价格（2021-2026）&amp;（元/个）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中国市场主要厂商LED电子镇流器总部及产地分布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中国市场主要厂商成立时间及LED电子镇流器商业化日期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中国市场主要厂商LED电子镇流器产品类型及应用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2025年中国市场LED电子镇流器主要厂商市场地位（第一梯队、第二梯队和第三梯队）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LED电子镇流器市场投资、并购等现状分析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LED电子镇流器生产基地、总部、竞争对手及市场地位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LED电子镇流器产品规格、参数及市场应用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LED电子镇流器销量（个）、收入（万元）、价格（元/个）及毛利率（2021-2026）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中国市场不同产品类型LED电子镇流器销量（2021-2026）&amp;（个）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中国市场不同产品类型LED电子镇流器销量市场份额（2021-2026）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中国市场不同产品类型LED电子镇流器销量预测（2027-2032）&amp;（个）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中国市场不同产品类型LED电子镇流器销量市场份额预测（2027-2032）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中国市场不同产品类型LED电子镇流器规模（2021-2026）&amp;（万元）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中国市场不同产品类型LED电子镇流器规模市场份额（2021-2026）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中国市场不同产品类型LED电子镇流器规模预测（2027-2032）&amp;（万元）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中国市场不同产品类型LED电子镇流器规模市场份额预测（2027-2032）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中国市场不同应用LED电子镇流器销量（2021-2026）&amp;（个）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中国市场不同应用LED电子镇流器销量市场份额（2021-2026）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中国市场不同应用LED电子镇流器销量预测（2027-2032）&amp;（个）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中国市场不同应用LED电子镇流器销量市场份额预测（2027-2032）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中国市场不同应用LED电子镇流器规模（2021-2026）&amp;（万元）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中国市场不同应用LED电子镇流器规模市场份额（2021-2026）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中国市场不同应用LED电子镇流器规模预测（2027-2032）&amp;（万元）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中国市场不同应用LED电子镇流器规模市场份额预测（2027-2032）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LED电子镇流器行业发展分析---发展趋势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LED电子镇流器行业发展分析---厂商壁垒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LED电子镇流器行业发展分析---驱动因素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LED电子镇流器行业发展分析---制约因素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LED电子镇流器行业相关重点政策一览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LED电子镇流器行业供应链分析</w:t>
      </w:r>
      <w:r>
        <w:rPr>
          <w:rFonts w:hint="eastAsia"/>
        </w:rPr>
        <w:br/>
      </w:r>
      <w:r>
        <w:rPr>
          <w:rFonts w:hint="eastAsia"/>
        </w:rPr>
        <w:t>　　表 111： LED电子镇流器上游原料供应商</w:t>
      </w:r>
      <w:r>
        <w:rPr>
          <w:rFonts w:hint="eastAsia"/>
        </w:rPr>
        <w:br/>
      </w:r>
      <w:r>
        <w:rPr>
          <w:rFonts w:hint="eastAsia"/>
        </w:rPr>
        <w:t>　　表 112： LED电子镇流器行业主要下游客户</w:t>
      </w:r>
      <w:r>
        <w:rPr>
          <w:rFonts w:hint="eastAsia"/>
        </w:rPr>
        <w:br/>
      </w:r>
      <w:r>
        <w:rPr>
          <w:rFonts w:hint="eastAsia"/>
        </w:rPr>
        <w:t>　　表 113： LED电子镇流器典型经销商</w:t>
      </w:r>
      <w:r>
        <w:rPr>
          <w:rFonts w:hint="eastAsia"/>
        </w:rPr>
        <w:br/>
      </w:r>
      <w:r>
        <w:rPr>
          <w:rFonts w:hint="eastAsia"/>
        </w:rPr>
        <w:t>　　表 114： 中国LED电子镇流器产量、销量、进口量及出口量（2021-2026）&amp;（个）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中国LED电子镇流器产量、销量、进口量及出口量预测（2027-2032）&amp;（个）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中国市场LED电子镇流器主要进口来源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中国市场LED电子镇流器主要出口目的地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LED电子镇流器产品图片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中国不同产品类型LED电子镇流器市场规模市场份额2025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恒流驱动器产品图片</w:t>
      </w:r>
      <w:r>
        <w:rPr>
          <w:rFonts w:hint="eastAsia"/>
        </w:rPr>
        <w:br/>
      </w:r>
      <w:r>
        <w:rPr>
          <w:rFonts w:hint="eastAsia"/>
        </w:rPr>
        <w:t>　　图 4： 恒压驱动器产品图片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中国不同应用LED电子镇流器市场份额2025 &amp; 2032</w:t>
      </w:r>
      <w:r>
        <w:rPr>
          <w:rFonts w:hint="eastAsia"/>
        </w:rPr>
        <w:br/>
      </w:r>
      <w:r>
        <w:rPr>
          <w:rFonts w:hint="eastAsia"/>
        </w:rPr>
        <w:t>　　图 6： 照明行业</w:t>
      </w:r>
      <w:r>
        <w:rPr>
          <w:rFonts w:hint="eastAsia"/>
        </w:rPr>
        <w:br/>
      </w:r>
      <w:r>
        <w:rPr>
          <w:rFonts w:hint="eastAsia"/>
        </w:rPr>
        <w:t>　　图 7： 建筑业</w:t>
      </w:r>
      <w:r>
        <w:rPr>
          <w:rFonts w:hint="eastAsia"/>
        </w:rPr>
        <w:br/>
      </w:r>
      <w:r>
        <w:rPr>
          <w:rFonts w:hint="eastAsia"/>
        </w:rPr>
        <w:t>　　图 8： 中国市场LED电子镇流器市场规模，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中国市场LED电子镇流器收入及增长率（2021-2032）&amp;（万元）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中国市场LED电子镇流器销量及增长率（2021-2032）&amp;（个）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2025年中国市场主要厂商LED电子镇流器销量市场份额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2025年中国市场主要厂商LED电子镇流器收入市场份额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2025年中国市场前五大厂商LED电子镇流器市场份额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2025年中国市场LED电子镇流器第一梯队、第二梯队和第三梯队厂商（品牌）及市场份额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中国市场不同产品类型LED电子镇流器价格走势（2021-2032）&amp;（元/个）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中国市场不同应用LED电子镇流器价格走势（2021-2032）&amp;（元/个）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LED电子镇流器中国企业SWOT分析</w:t>
      </w:r>
      <w:r>
        <w:rPr>
          <w:rFonts w:hint="eastAsia"/>
        </w:rPr>
        <w:br/>
      </w:r>
      <w:r>
        <w:rPr>
          <w:rFonts w:hint="eastAsia"/>
        </w:rPr>
        <w:t>　　图 18： LED电子镇流器产业链</w:t>
      </w:r>
      <w:r>
        <w:rPr>
          <w:rFonts w:hint="eastAsia"/>
        </w:rPr>
        <w:br/>
      </w:r>
      <w:r>
        <w:rPr>
          <w:rFonts w:hint="eastAsia"/>
        </w:rPr>
        <w:t>　　图 19： LED电子镇流器行业采购模式分析</w:t>
      </w:r>
      <w:r>
        <w:rPr>
          <w:rFonts w:hint="eastAsia"/>
        </w:rPr>
        <w:br/>
      </w:r>
      <w:r>
        <w:rPr>
          <w:rFonts w:hint="eastAsia"/>
        </w:rPr>
        <w:t>　　图 20： LED电子镇流器行业生产模式分析</w:t>
      </w:r>
      <w:r>
        <w:rPr>
          <w:rFonts w:hint="eastAsia"/>
        </w:rPr>
        <w:br/>
      </w:r>
      <w:r>
        <w:rPr>
          <w:rFonts w:hint="eastAsia"/>
        </w:rPr>
        <w:t>　　图 21： LED电子镇流器行业销售模式分析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中国LED电子镇流器产能、产量、产能利用率及发展趋势（2021-2032）&amp;（个）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中国LED电子镇流器产量、市场需求量及发展趋势（2021-2032）&amp;（个）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f676255f7493c" w:history="1">
        <w:r>
          <w:rPr>
            <w:rStyle w:val="Hyperlink"/>
          </w:rPr>
          <w:t>2026-2032年中国LED电子镇流器发展现状及前景分析报告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f676255f7493c" w:history="1">
        <w:r>
          <w:rPr>
            <w:rStyle w:val="Hyperlink"/>
          </w:rPr>
          <w:t>https://www.20087.com/2/82/LEDDianZiZhenLiuQiXianZhuangYuQianJingFenXi.html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8219d292e410f" w:history="1">
      <w:r>
        <w:rPr>
          <w:rStyle w:val="Hyperlink"/>
        </w:rPr>
        <w:t>2026-2032年中国LED电子镇流器发展现状及前景分析报告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EDDianZiZhenLiuQiXianZhuangYuQianJingFenXi.html" TargetMode="External" Id="R08af676255f7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EDDianZiZhenLiuQiXianZhuangYuQianJingFenXi.html" TargetMode="External" Id="R5508219d292e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2026-01-30T05:07:09Z</dcterms:created>
  <dcterms:modified xsi:type="dcterms:W3CDTF">2026-01-30T06:07:09Z</dcterms:modified>
  <dc:subject>2026-2032年中国LED电子镇流器发展现状及前景分析报告</dc:subject>
  <dc:title>2026-2032年中国LED电子镇流器发展现状及前景分析报告</dc:title>
  <cp:keywords>2026-2032年中国LED电子镇流器发展现状及前景分析报告</cp:keywords>
  <dc:description>2026-2032年中国LED电子镇流器发展现状及前景分析报告</dc:description>
</cp:coreProperties>
</file>