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1115015ad048b9" w:history="1">
              <w:r>
                <w:rPr>
                  <w:rStyle w:val="Hyperlink"/>
                </w:rPr>
                <w:t>全球与中国冷冻水风墙市场现状分析及发展趋势报告（2027-2032年）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1115015ad048b9" w:history="1">
              <w:r>
                <w:rPr>
                  <w:rStyle w:val="Hyperlink"/>
                </w:rPr>
                <w:t>全球与中国冷冻水风墙市场现状分析及发展趋势报告（2027-2032年）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1115015ad048b9" w:history="1">
                <w:r>
                  <w:rPr>
                    <w:rStyle w:val="Hyperlink"/>
                  </w:rPr>
                  <w:t>https://www.20087.com/2/72/LengDongShuiFengQiangXianZhuangJiFaZhanQuShi.html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冻水风墙是面向中大型数据中心采用的房间级远端送风制冷设备，以冷冻水为冷媒，通过低风阻盘管、EC风机矩阵与水平或近端送风，将冷量直接输送至机柜进风侧。冷冻水风墙可适配15—20℃中高温冷冻水，具备高换热效率、低风机能耗、模块化部署与正面维护等优势，适用于云计算中心、运营商核心机房、智算中心与存量机房节能改造。当前冷冻水风墙行业受算力密度提升、PUE约束与数据中心快速扩容推动需求增长，PICV智能水控、群控策略、氟泵自然冷却与风液协同方案逐步普及。冷冻水风墙在超高密度机柜场景仍面临与液冷、浸没式冷却的协同边界划分，水力平衡、冷凝风险控制与运维标准化仍是工程落地关键。</w:t>
      </w:r>
      <w:r>
        <w:rPr>
          <w:rFonts w:hint="eastAsia"/>
        </w:rPr>
        <w:br/>
      </w:r>
      <w:r>
        <w:rPr>
          <w:rFonts w:hint="eastAsia"/>
        </w:rPr>
        <w:t>　　未来，冷冻水风墙将向模块化预制、算热协同与风液融合方向演进。市场调研网认为，更高水温、更大温差与更低水阻盘管设计提升冷机与水泵效率，AI负载预测、动态风量调节与故障自诊断降低运维成本。冷冻水风墙将与间接蒸发冷却、液冷冷板、浸没式冷却形成分层架构，中低密度区域由冷冻水风墙承担，超高密度区域由液冷补充。边缘数据中心、存量机房改造与绿色低碳认证推动标准化模块与快速交付方案普及，具备热管理算法、水力控制、系统集成与全生命周期服务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1115015ad048b9" w:history="1">
        <w:r>
          <w:rPr>
            <w:rStyle w:val="Hyperlink"/>
          </w:rPr>
          <w:t>全球与中国冷冻水风墙市场现状分析及发展趋势报告（2027-2032年）</w:t>
        </w:r>
      </w:hyperlink>
      <w:r>
        <w:rPr>
          <w:rFonts w:hint="eastAsia"/>
        </w:rPr>
        <w:t>》，2027年冷冻水风墙行业市场规模达 亿元，预计2032年市场规模将达 亿元，期间年均复合增长率（CAGR）达 %。报告基于科学的市场调研与数据分析，全面解析了冷冻水风墙行业的市场规模、市场需求及发展现状。报告深入探讨了冷冻水风墙产业链结构、细分市场特点及技术发展方向，并结合宏观经济环境与消费者需求变化，对冷冻水风墙行业前景与未来趋势进行了科学预测，揭示了潜在增长空间。通过对冷冻水风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冷冻水风墙市场概述</w:t>
      </w:r>
      <w:r>
        <w:rPr>
          <w:rFonts w:hint="eastAsia"/>
        </w:rPr>
        <w:br/>
      </w:r>
      <w:r>
        <w:rPr>
          <w:rFonts w:hint="eastAsia"/>
        </w:rPr>
        <w:t>　　1.1 冷冻水风墙行业概述及统计范围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按照不同产品类型，冷冻水风墙主要可以分为如下几个类别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全球不同产品类型冷冻水风墙规模增长趋势2021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≤200千瓦</w:t>
      </w:r>
      <w:r>
        <w:rPr>
          <w:rFonts w:hint="eastAsia"/>
        </w:rPr>
        <w:br/>
      </w:r>
      <w:r>
        <w:rPr>
          <w:rFonts w:hint="eastAsia"/>
        </w:rPr>
        <w:t>　　　　1.2.3 200至500千瓦</w:t>
      </w:r>
      <w:r>
        <w:rPr>
          <w:rFonts w:hint="eastAsia"/>
        </w:rPr>
        <w:br/>
      </w:r>
      <w:r>
        <w:rPr>
          <w:rFonts w:hint="eastAsia"/>
        </w:rPr>
        <w:t>　　　　1.2.4 大于500千瓦</w:t>
      </w:r>
      <w:r>
        <w:rPr>
          <w:rFonts w:hint="eastAsia"/>
        </w:rPr>
        <w:br/>
      </w:r>
      <w:r>
        <w:rPr>
          <w:rFonts w:hint="eastAsia"/>
        </w:rPr>
        <w:t>　　1.3 按照不同额定风量，冷冻水风墙主要可以分为如下几个类别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全球不同额定风量冷冻水风墙规模增长趋势2021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≤50,000立方米/小时</w:t>
      </w:r>
      <w:r>
        <w:rPr>
          <w:rFonts w:hint="eastAsia"/>
        </w:rPr>
        <w:br/>
      </w:r>
      <w:r>
        <w:rPr>
          <w:rFonts w:hint="eastAsia"/>
        </w:rPr>
        <w:t>　　　　1.3.3 50,000至100,000立方米/小时</w:t>
      </w:r>
      <w:r>
        <w:rPr>
          <w:rFonts w:hint="eastAsia"/>
        </w:rPr>
        <w:br/>
      </w:r>
      <w:r>
        <w:rPr>
          <w:rFonts w:hint="eastAsia"/>
        </w:rPr>
        <w:t>　　　　1.3.4 大于100,000立方米/小时</w:t>
      </w:r>
      <w:r>
        <w:rPr>
          <w:rFonts w:hint="eastAsia"/>
        </w:rPr>
        <w:br/>
      </w:r>
      <w:r>
        <w:rPr>
          <w:rFonts w:hint="eastAsia"/>
        </w:rPr>
        <w:t>　　1.4 按照不同冷冻水进水温度，冷冻水风墙主要可以分为如下几个类别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全球不同冷冻水进水温度冷冻水风墙规模增长趋势2021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低于15℃</w:t>
      </w:r>
      <w:r>
        <w:rPr>
          <w:rFonts w:hint="eastAsia"/>
        </w:rPr>
        <w:br/>
      </w:r>
      <w:r>
        <w:rPr>
          <w:rFonts w:hint="eastAsia"/>
        </w:rPr>
        <w:t>　　　　1.4.3 15℃至低于20℃</w:t>
      </w:r>
      <w:r>
        <w:rPr>
          <w:rFonts w:hint="eastAsia"/>
        </w:rPr>
        <w:br/>
      </w:r>
      <w:r>
        <w:rPr>
          <w:rFonts w:hint="eastAsia"/>
        </w:rPr>
        <w:t>　　　　1.4.4 20℃及以上</w:t>
      </w:r>
      <w:r>
        <w:rPr>
          <w:rFonts w:hint="eastAsia"/>
        </w:rPr>
        <w:br/>
      </w:r>
      <w:r>
        <w:rPr>
          <w:rFonts w:hint="eastAsia"/>
        </w:rPr>
        <w:t>　　1.5 从不同应用，冷冻水风墙主要包括如下几个方面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全球不同应用冷冻水风墙规模增长趋势2021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超大规模及云计算数据中心</w:t>
      </w:r>
      <w:r>
        <w:rPr>
          <w:rFonts w:hint="eastAsia"/>
        </w:rPr>
        <w:br/>
      </w:r>
      <w:r>
        <w:rPr>
          <w:rFonts w:hint="eastAsia"/>
        </w:rPr>
        <w:t>　　　　1.5.3 第三方托管数据中心</w:t>
      </w:r>
      <w:r>
        <w:rPr>
          <w:rFonts w:hint="eastAsia"/>
        </w:rPr>
        <w:br/>
      </w:r>
      <w:r>
        <w:rPr>
          <w:rFonts w:hint="eastAsia"/>
        </w:rPr>
        <w:t>　　　　1.5.4 企业及私有数据中心</w:t>
      </w:r>
      <w:r>
        <w:rPr>
          <w:rFonts w:hint="eastAsia"/>
        </w:rPr>
        <w:br/>
      </w:r>
      <w:r>
        <w:rPr>
          <w:rFonts w:hint="eastAsia"/>
        </w:rPr>
        <w:t>　　　　1.5.5 其他数据中心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冷冻水风墙行业发展总体概况</w:t>
      </w:r>
      <w:r>
        <w:rPr>
          <w:rFonts w:hint="eastAsia"/>
        </w:rPr>
        <w:br/>
      </w:r>
      <w:r>
        <w:rPr>
          <w:rFonts w:hint="eastAsia"/>
        </w:rPr>
        <w:t>　　　　1.6.2 冷冻水风墙行业发展主要特点</w:t>
      </w:r>
      <w:r>
        <w:rPr>
          <w:rFonts w:hint="eastAsia"/>
        </w:rPr>
        <w:br/>
      </w:r>
      <w:r>
        <w:rPr>
          <w:rFonts w:hint="eastAsia"/>
        </w:rPr>
        <w:t>　　　　1.6.3 冷冻水风墙行业发展影响因素</w:t>
      </w:r>
      <w:r>
        <w:rPr>
          <w:rFonts w:hint="eastAsia"/>
        </w:rPr>
        <w:br/>
      </w:r>
      <w:r>
        <w:rPr>
          <w:rFonts w:hint="eastAsia"/>
        </w:rPr>
        <w:t>　　　　1.6.3 .1 冷冻水风墙有利因素</w:t>
      </w:r>
      <w:r>
        <w:rPr>
          <w:rFonts w:hint="eastAsia"/>
        </w:rPr>
        <w:br/>
      </w:r>
      <w:r>
        <w:rPr>
          <w:rFonts w:hint="eastAsia"/>
        </w:rPr>
        <w:t>　　　　1.6.3 .2 冷冻水风墙不利因素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全球冷冻水风墙供需现状及预测（2021-2032）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全球冷冻水风墙产能、产量、产能利用率及发展趋势（2021-2032）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全球冷冻水风墙产量、需求量及发展趋势（2021-2032）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全球主要地区冷冻水风墙产量及发展趋势（2021-2032）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中国冷冻水风墙供需现状及预测（2021-2032）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中国冷冻水风墙产能、产量、产能利用率及发展趋势（2021-2032）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中国冷冻水风墙产量、市场需求量及发展趋势（2021-2032）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中国冷冻水风墙产能和产量占全球的比重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全球冷冻水风墙销量及收入</w:t>
      </w:r>
      <w:r>
        <w:rPr>
          <w:rFonts w:hint="eastAsia"/>
        </w:rPr>
        <w:br/>
      </w:r>
      <w:r>
        <w:rPr>
          <w:rFonts w:hint="eastAsia"/>
        </w:rPr>
        <w:t>　　　　2.3.1 全球市场冷冻水风墙收入（2021-2032）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全球市场冷冻水风墙销量（2021-2032）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全球市场冷冻水风墙价格趋势（2021-2032）</w:t>
      </w:r>
      <w:r>
        <w:rPr>
          <w:rFonts w:hint="eastAsia"/>
        </w:rPr>
        <w:br/>
      </w:r>
      <w:r>
        <w:rPr>
          <w:rFonts w:hint="eastAsia"/>
        </w:rPr>
        <w:t>　　2.4 中国冷冻水风墙销量及收入</w:t>
      </w:r>
      <w:r>
        <w:rPr>
          <w:rFonts w:hint="eastAsia"/>
        </w:rPr>
        <w:br/>
      </w:r>
      <w:r>
        <w:rPr>
          <w:rFonts w:hint="eastAsia"/>
        </w:rPr>
        <w:t>　　　　2.4.1 中国市场冷冻水风墙收入（2021-2032）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中国市场冷冻水风墙销量（2021-2032）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中国市场冷冻水风墙销量和收入占全球的比重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全球冷冻水风墙主要地区分析</w:t>
      </w:r>
      <w:r>
        <w:rPr>
          <w:rFonts w:hint="eastAsia"/>
        </w:rPr>
        <w:br/>
      </w:r>
      <w:r>
        <w:rPr>
          <w:rFonts w:hint="eastAsia"/>
        </w:rPr>
        <w:t>　　3.1 全球主要地区冷冻水风墙市场规模分析：2021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全球主要地区冷冻水风墙销售收入及市场份额（2021-2026）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全球主要地区冷冻水风墙销售收入预测（2027-2032）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全球主要地区冷冻水风墙销量分析：2021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全球主要地区冷冻水风墙销量及市场份额（2021-2026）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全球主要地区冷冻水风墙销量及市场份额预测（2027-2032）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北美（美国和加拿大）冷冻水风墙销量（2021-2032）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北美（美国和加拿大）冷冻水风墙收入（2021-2032）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欧洲（德国、英国、法国、意大利、中东欧和俄罗斯等国家）冷冻水风墙销量（2021-2032）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欧洲（德国、英国、法国、意大利、中东欧和俄罗斯等国家）冷冻水风墙收入（2021-2032）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“一带一路”倡议下中东欧冷冻水风墙市场机遇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亚太（中国、日本、韩国、中国台湾、印度、东南亚和中亚等）冷冻水风墙销量（2021-2032）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亚太（中国、日本、韩国、中国台湾、印度、东南亚和中亚等）冷冻水风墙收入（2021-2032）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东南亚及中亚共建国家冷冻水风墙需求与增长点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拉美地区（墨西哥、巴西、阿根廷等国家）冷冻水风墙销量（2021-2032）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拉美地区（墨西哥、巴西、阿根廷等国家）冷冻水风墙收入（2021-2032）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中东及非洲（土耳其、沙特、阿联酋、埃及等国家）冷冻水风墙销量（2021-2032）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中东及非洲（土耳其、沙特、阿联酋、埃及等国家）冷冻水风墙收入（2021-2032）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“一带一路”框架下中东北非冷冻水风墙潜在需求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全球市场主要厂商冷冻水风墙产能市场份额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全球市场主要厂商冷冻水风墙销量（2021-2026）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全球市场主要厂商冷冻水风墙销售收入（2021-2026）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全球市场主要厂商冷冻水风墙销售价格（2021-2026）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2025年全球主要生产商冷冻水风墙收入排名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中国市场主要厂商冷冻水风墙销量（2021-2026）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中国市场主要厂商冷冻水风墙销售收入（2021-2026）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中国市场主要厂商冷冻水风墙销售价格（2021-2026）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2025年中国主要生产商冷冻水风墙收入排名</w:t>
      </w:r>
      <w:r>
        <w:rPr>
          <w:rFonts w:hint="eastAsia"/>
        </w:rPr>
        <w:br/>
      </w:r>
      <w:r>
        <w:rPr>
          <w:rFonts w:hint="eastAsia"/>
        </w:rPr>
        <w:t>　　4.3 全球主要厂商冷冻水风墙总部及产地分布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全球主要厂商冷冻水风墙商业化日期</w:t>
      </w:r>
      <w:r>
        <w:rPr>
          <w:rFonts w:hint="eastAsia"/>
        </w:rPr>
        <w:br/>
      </w:r>
      <w:r>
        <w:rPr>
          <w:rFonts w:hint="eastAsia"/>
        </w:rPr>
        <w:t>　　4.5 全球主要厂商冷冻水风墙产品类型及应用</w:t>
      </w:r>
      <w:r>
        <w:rPr>
          <w:rFonts w:hint="eastAsia"/>
        </w:rPr>
        <w:br/>
      </w:r>
      <w:r>
        <w:rPr>
          <w:rFonts w:hint="eastAsia"/>
        </w:rPr>
        <w:t>　　4.6 冷冻水风墙行业集中度、竞争程度分析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冷冻水风墙行业集中度分析：全球头部厂商份额（Top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全球冷冻水风墙第一梯队、第二梯队和第三梯队生产商（品牌）及市场份额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不同产品类型冷冻水风墙分析</w:t>
      </w:r>
      <w:r>
        <w:rPr>
          <w:rFonts w:hint="eastAsia"/>
        </w:rPr>
        <w:br/>
      </w:r>
      <w:r>
        <w:rPr>
          <w:rFonts w:hint="eastAsia"/>
        </w:rPr>
        <w:t>　　5.1 全球不同产品类型冷冻水风墙销量（2021-2032）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全球不同产品类型冷冻水风墙销量及市场份额（2021-2026）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全球不同产品类型冷冻水风墙销量预测（2027-2032）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全球不同产品类型冷冻水风墙收入（2021-2032）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全球不同产品类型冷冻水风墙收入及市场份额（2021-2026）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全球不同产品类型冷冻水风墙收入预测（2027-2032）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全球不同产品类型冷冻水风墙价格走势（2021-2032）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中国不同产品类型冷冻水风墙销量（2021-2032）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中国不同产品类型冷冻水风墙销量及市场份额（2021-2026）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中国不同产品类型冷冻水风墙销量预测（2027-2032）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中国不同产品类型冷冻水风墙收入（2021-2032）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中国不同产品类型冷冻水风墙收入及市场份额（2021-2026）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中国不同产品类型冷冻水风墙收入预测（2027-2032）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不同应用冷冻水风墙分析</w:t>
      </w:r>
      <w:r>
        <w:rPr>
          <w:rFonts w:hint="eastAsia"/>
        </w:rPr>
        <w:br/>
      </w:r>
      <w:r>
        <w:rPr>
          <w:rFonts w:hint="eastAsia"/>
        </w:rPr>
        <w:t>　　6.1 全球不同应用冷冻水风墙销量（2021-2032）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全球不同应用冷冻水风墙销量及市场份额（2021-2026）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全球不同应用冷冻水风墙销量预测（2027-2032）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全球不同应用冷冻水风墙收入（2021-2032）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全球不同应用冷冻水风墙收入及市场份额（2021-2026）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全球不同应用冷冻水风墙收入预测（2027-2032）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全球不同应用冷冻水风墙价格走势（2021-2032）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中国不同应用冷冻水风墙销量（2021-2032）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中国不同应用冷冻水风墙销量及市场份额（2021-2026）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中国不同应用冷冻水风墙销量预测（2027-2032）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中国不同应用冷冻水风墙收入（2021-2032）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中国不同应用冷冻水风墙收入及市场份额（2021-2026）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中国不同应用冷冻水风墙收入预测（2027-2032）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冷冻水风墙行业发展趋势</w:t>
      </w:r>
      <w:r>
        <w:rPr>
          <w:rFonts w:hint="eastAsia"/>
        </w:rPr>
        <w:br/>
      </w:r>
      <w:r>
        <w:rPr>
          <w:rFonts w:hint="eastAsia"/>
        </w:rPr>
        <w:t>　　7.2 冷冻水风墙行业主要驱动因素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冷冻水风墙中国企业SWOT分析</w:t>
      </w:r>
      <w:r>
        <w:rPr>
          <w:rFonts w:hint="eastAsia"/>
        </w:rPr>
        <w:br/>
      </w:r>
      <w:r>
        <w:rPr>
          <w:rFonts w:hint="eastAsia"/>
        </w:rPr>
        <w:t>　　7.4 中国冷冻水风墙行业政策与外部经贸环境分析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冷冻水风墙行业专项规划与具体政策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国际经贸环境与中美经贸摩擦对冷冻水风墙行业的影响与应对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冷冻水风墙行业产业链简介</w:t>
      </w:r>
      <w:r>
        <w:rPr>
          <w:rFonts w:hint="eastAsia"/>
        </w:rPr>
        <w:br/>
      </w:r>
      <w:r>
        <w:rPr>
          <w:rFonts w:hint="eastAsia"/>
        </w:rPr>
        <w:t>　　　　8.1.1 冷冻水风墙行业供应链分析</w:t>
      </w:r>
      <w:r>
        <w:rPr>
          <w:rFonts w:hint="eastAsia"/>
        </w:rPr>
        <w:br/>
      </w:r>
      <w:r>
        <w:rPr>
          <w:rFonts w:hint="eastAsia"/>
        </w:rPr>
        <w:t>　　　　8.1.2 冷冻水风墙主要原料及供应情况</w:t>
      </w:r>
      <w:r>
        <w:rPr>
          <w:rFonts w:hint="eastAsia"/>
        </w:rPr>
        <w:br/>
      </w:r>
      <w:r>
        <w:rPr>
          <w:rFonts w:hint="eastAsia"/>
        </w:rPr>
        <w:t>　　　　8.1.3 冷冻水风墙行业主要下游客户</w:t>
      </w:r>
      <w:r>
        <w:rPr>
          <w:rFonts w:hint="eastAsia"/>
        </w:rPr>
        <w:br/>
      </w:r>
      <w:r>
        <w:rPr>
          <w:rFonts w:hint="eastAsia"/>
        </w:rPr>
        <w:t>　　8.2 冷冻水风墙行业采购模式</w:t>
      </w:r>
      <w:r>
        <w:rPr>
          <w:rFonts w:hint="eastAsia"/>
        </w:rPr>
        <w:br/>
      </w:r>
      <w:r>
        <w:rPr>
          <w:rFonts w:hint="eastAsia"/>
        </w:rPr>
        <w:t>　　8.3 冷冻水风墙行业生产模式</w:t>
      </w:r>
      <w:r>
        <w:rPr>
          <w:rFonts w:hint="eastAsia"/>
        </w:rPr>
        <w:br/>
      </w:r>
      <w:r>
        <w:rPr>
          <w:rFonts w:hint="eastAsia"/>
        </w:rPr>
        <w:t>　　8.4 冷冻水风墙行业销售模式及销售渠道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全球市场主要冷冻水风墙厂商简介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中国市场冷冻水风墙产量、销量、进出口分析及未来趋势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中国市场冷冻水风墙产量、销量、进出口分析及未来趋势（2021-2032）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中国市场冷冻水风墙进出口贸易趋势</w:t>
      </w:r>
      <w:r>
        <w:rPr>
          <w:rFonts w:hint="eastAsia"/>
        </w:rPr>
        <w:br/>
      </w:r>
      <w:r>
        <w:rPr>
          <w:rFonts w:hint="eastAsia"/>
        </w:rPr>
        <w:t>　　10.3 中国市场冷冻水风墙主要进口来源</w:t>
      </w:r>
      <w:r>
        <w:rPr>
          <w:rFonts w:hint="eastAsia"/>
        </w:rPr>
        <w:br/>
      </w:r>
      <w:r>
        <w:rPr>
          <w:rFonts w:hint="eastAsia"/>
        </w:rPr>
        <w:t>　　10.4 中国市场冷冻水风墙主要出口目的地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中国市场冷冻水风墙主要地区分布</w:t>
      </w:r>
      <w:r>
        <w:rPr>
          <w:rFonts w:hint="eastAsia"/>
        </w:rPr>
        <w:br/>
      </w:r>
      <w:r>
        <w:rPr>
          <w:rFonts w:hint="eastAsia"/>
        </w:rPr>
        <w:t>　　11.1 中国冷冻水风墙生产地区分布</w:t>
      </w:r>
      <w:r>
        <w:rPr>
          <w:rFonts w:hint="eastAsia"/>
        </w:rPr>
        <w:br/>
      </w:r>
      <w:r>
        <w:rPr>
          <w:rFonts w:hint="eastAsia"/>
        </w:rPr>
        <w:t>　　11.2 中国冷冻水风墙消费地区分布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中⋅智⋅林⋅－附录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全球不同产品类型冷冻水风墙规模增长趋势2021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全球不同额定风量冷冻水风墙规模增长趋势2021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全球不同冷冻水进水温度冷冻水风墙规模增长趋势2021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冷冻水风墙行业发展主要特点</w:t>
      </w:r>
      <w:r>
        <w:rPr>
          <w:rFonts w:hint="eastAsia"/>
        </w:rPr>
        <w:br/>
      </w:r>
      <w:r>
        <w:rPr>
          <w:rFonts w:hint="eastAsia"/>
        </w:rPr>
        <w:t>　　表 6： 冷冻水风墙行业发展有利因素分析</w:t>
      </w:r>
      <w:r>
        <w:rPr>
          <w:rFonts w:hint="eastAsia"/>
        </w:rPr>
        <w:br/>
      </w:r>
      <w:r>
        <w:rPr>
          <w:rFonts w:hint="eastAsia"/>
        </w:rPr>
        <w:t>　　表 7： 冷冻水风墙行业发展不利因素分析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进入冷冻水风墙行业壁垒</w:t>
      </w:r>
      <w:r>
        <w:rPr>
          <w:rFonts w:hint="eastAsia"/>
        </w:rPr>
        <w:br/>
      </w:r>
      <w:r>
        <w:rPr>
          <w:rFonts w:hint="eastAsia"/>
        </w:rPr>
        <w:t>　　表 9： 全球主要地区冷冻水风墙产量（套）：2021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全球主要地区冷冻水风墙产量（2021-2026）&amp;（套）</w:t>
      </w:r>
      <w:r>
        <w:rPr>
          <w:rFonts w:hint="eastAsia"/>
        </w:rPr>
        <w:br/>
      </w:r>
      <w:r>
        <w:rPr>
          <w:rFonts w:hint="eastAsia"/>
        </w:rPr>
        <w:t>　　表 11： 全球主要地区冷冻水风墙产量（2027-2032）&amp;（套）</w:t>
      </w:r>
      <w:r>
        <w:rPr>
          <w:rFonts w:hint="eastAsia"/>
        </w:rPr>
        <w:br/>
      </w:r>
      <w:r>
        <w:rPr>
          <w:rFonts w:hint="eastAsia"/>
        </w:rPr>
        <w:t>　　表 12： 全球主要地区冷冻水风墙销售收入（百万美元）：2021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全球主要地区冷冻水风墙销售收入（2021-2026）&amp;（百万美元）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全球主要地区冷冻水风墙销售收入市场份额（2021-2026）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全球主要地区冷冻水风墙收入（2027-2032）&amp;（百万美元）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全球主要地区冷冻水风墙收入市场份额（2027-2032）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全球主要地区冷冻水风墙销量（套）：2021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全球主要地区冷冻水风墙销量（2021-2026）&amp;（套）</w:t>
      </w:r>
      <w:r>
        <w:rPr>
          <w:rFonts w:hint="eastAsia"/>
        </w:rPr>
        <w:br/>
      </w:r>
      <w:r>
        <w:rPr>
          <w:rFonts w:hint="eastAsia"/>
        </w:rPr>
        <w:t>　　表 19： 全球主要地区冷冻水风墙销量市场份额（2021-2026）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全球主要地区冷冻水风墙销量（2027-2032）&amp;（套）</w:t>
      </w:r>
      <w:r>
        <w:rPr>
          <w:rFonts w:hint="eastAsia"/>
        </w:rPr>
        <w:br/>
      </w:r>
      <w:r>
        <w:rPr>
          <w:rFonts w:hint="eastAsia"/>
        </w:rPr>
        <w:t>　　表 21： 全球主要地区冷冻水风墙销量份额（2027-2032）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北美冷冻水风墙基本情况分析</w:t>
      </w:r>
      <w:r>
        <w:rPr>
          <w:rFonts w:hint="eastAsia"/>
        </w:rPr>
        <w:br/>
      </w:r>
      <w:r>
        <w:rPr>
          <w:rFonts w:hint="eastAsia"/>
        </w:rPr>
        <w:t>　　表 23： 欧洲冷冻水风墙基本情况分析</w:t>
      </w:r>
      <w:r>
        <w:rPr>
          <w:rFonts w:hint="eastAsia"/>
        </w:rPr>
        <w:br/>
      </w:r>
      <w:r>
        <w:rPr>
          <w:rFonts w:hint="eastAsia"/>
        </w:rPr>
        <w:t>　　表 24： 亚太地区冷冻水风墙基本情况分析</w:t>
      </w:r>
      <w:r>
        <w:rPr>
          <w:rFonts w:hint="eastAsia"/>
        </w:rPr>
        <w:br/>
      </w:r>
      <w:r>
        <w:rPr>
          <w:rFonts w:hint="eastAsia"/>
        </w:rPr>
        <w:t>　　表 25： 拉美地区冷冻水风墙基本情况分析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中东及非洲冷冻水风墙基本情况分析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全球市场主要厂商冷冻水风墙产能（2025-2026）&amp;（套）</w:t>
      </w:r>
      <w:r>
        <w:rPr>
          <w:rFonts w:hint="eastAsia"/>
        </w:rPr>
        <w:br/>
      </w:r>
      <w:r>
        <w:rPr>
          <w:rFonts w:hint="eastAsia"/>
        </w:rPr>
        <w:t>　　表 28： 全球市场主要厂商冷冻水风墙销量（2021-2026）&amp;（套）</w:t>
      </w:r>
      <w:r>
        <w:rPr>
          <w:rFonts w:hint="eastAsia"/>
        </w:rPr>
        <w:br/>
      </w:r>
      <w:r>
        <w:rPr>
          <w:rFonts w:hint="eastAsia"/>
        </w:rPr>
        <w:t>　　表 29： 全球市场主要厂商冷冻水风墙销量市场份额（2021-2026）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全球市场主要厂商冷冻水风墙销售收入（2021-2026）&amp;（百万美元）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全球市场主要厂商冷冻水风墙销售收入市场份额（2021-2026）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全球市场主要厂商冷冻水风墙销售价格（2021-2026）&amp;（千美元/套）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2025年全球主要生产商冷冻水风墙收入排名（百万美元）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中国市场主要厂商冷冻水风墙销量（2021-2026）&amp;（套）</w:t>
      </w:r>
      <w:r>
        <w:rPr>
          <w:rFonts w:hint="eastAsia"/>
        </w:rPr>
        <w:br/>
      </w:r>
      <w:r>
        <w:rPr>
          <w:rFonts w:hint="eastAsia"/>
        </w:rPr>
        <w:t>　　表 35： 中国市场主要厂商冷冻水风墙销量市场份额（2021-2026）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中国市场主要厂商冷冻水风墙销售收入（2021-2026）&amp;（百万美元）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中国市场主要厂商冷冻水风墙销售收入市场份额（2021-2026）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中国市场主要厂商冷冻水风墙销售价格（2021-2026）&amp;（千美元/套）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2025年中国主要生产商冷冻水风墙收入排名（百万美元）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全球主要厂商冷冻水风墙总部及产地分布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全球主要厂商冷冻水风墙商业化日期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全球主要厂商冷冻水风墙产品类型及应用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2025年全球冷冻水风墙主要厂商市场地位（第一梯队、第二梯队和第三梯队）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全球不同产品类型冷冻水风墙销量（2021-2026）&amp;（套）</w:t>
      </w:r>
      <w:r>
        <w:rPr>
          <w:rFonts w:hint="eastAsia"/>
        </w:rPr>
        <w:br/>
      </w:r>
      <w:r>
        <w:rPr>
          <w:rFonts w:hint="eastAsia"/>
        </w:rPr>
        <w:t>　　表 45： 全球不同产品类型冷冻水风墙销量市场份额（2021-2026）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全球不同产品类型冷冻水风墙销量预测（2027-2032）&amp;（套）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全球市场不同产品类型冷冻水风墙销量市场份额预测（2027-2032）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全球不同产品类型冷冻水风墙收入（2021-2026）&amp;（百万美元）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全球不同产品类型冷冻水风墙收入市场份额（2021-2026）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全球不同产品类型冷冻水风墙收入预测（2027-2032）&amp;（百万美元）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全球不同产品类型冷冻水风墙收入市场份额预测（2027-2032）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中国不同产品类型冷冻水风墙销量（2021-2026）&amp;（套）</w:t>
      </w:r>
      <w:r>
        <w:rPr>
          <w:rFonts w:hint="eastAsia"/>
        </w:rPr>
        <w:br/>
      </w:r>
      <w:r>
        <w:rPr>
          <w:rFonts w:hint="eastAsia"/>
        </w:rPr>
        <w:t>　　表 53： 中国不同产品类型冷冻水风墙销量市场份额（2021-2026）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中国不同产品类型冷冻水风墙销量预测（2027-2032）&amp;（套）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55： 中国不同产品类型冷冻水风墙销量市场份额预测（2027-2032）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中国不同产品类型冷冻水风墙收入（2021-2026）&amp;（百万美元）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中国不同产品类型冷冻水风墙收入市场份额（2021-2026）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中国不同产品类型冷冻水风墙收入预测（2027-2032）&amp;（百万美元）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中国不同产品类型冷冻水风墙收入市场份额预测（2027-2032）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全球不同应用冷冻水风墙销量（2021-2026）&amp;（套）</w:t>
      </w:r>
      <w:r>
        <w:rPr>
          <w:rFonts w:hint="eastAsia"/>
        </w:rPr>
        <w:br/>
      </w:r>
      <w:r>
        <w:rPr>
          <w:rFonts w:hint="eastAsia"/>
        </w:rPr>
        <w:t>　　表 61： 全球不同应用冷冻水风墙销量市场份额（2021-2026）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全球不同应用冷冻水风墙销量预测（2027-2032）&amp;（套）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63： 全球市场不同应用冷冻水风墙销量市场份额预测（2027-2032）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全球不同应用冷冻水风墙收入（2021-2026）&amp;（百万美元）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全球不同应用冷冻水风墙收入市场份额（2021-2026）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全球不同应用冷冻水风墙收入预测（2027-2032）&amp;（百万美元）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全球不同应用冷冻水风墙收入市场份额预测（2027-2032）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中国不同应用冷冻水风墙销量（2021-2026）&amp;（套）</w:t>
      </w:r>
      <w:r>
        <w:rPr>
          <w:rFonts w:hint="eastAsia"/>
        </w:rPr>
        <w:br/>
      </w:r>
      <w:r>
        <w:rPr>
          <w:rFonts w:hint="eastAsia"/>
        </w:rPr>
        <w:t>　　表 69： 中国不同应用冷冻水风墙销量市场份额（2021-2026）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中国不同应用冷冻水风墙销量预测（2027-2032）&amp;（套）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71： 中国不同应用冷冻水风墙销量市场份额预测（2027-2032）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中国不同应用冷冻水风墙收入（2021-2026）&amp;（百万美元）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中国不同应用冷冻水风墙收入市场份额（2021-2026）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中国不同应用冷冻水风墙收入预测（2027-2032）&amp;（百万美元）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中国不同应用冷冻水风墙收入市场份额预测（2027-2032）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冷冻水风墙行业发展趋势</w:t>
      </w:r>
      <w:r>
        <w:rPr>
          <w:rFonts w:hint="eastAsia"/>
        </w:rPr>
        <w:br/>
      </w:r>
      <w:r>
        <w:rPr>
          <w:rFonts w:hint="eastAsia"/>
        </w:rPr>
        <w:t>　　表 77： 冷冻水风墙行业国内市场主要驱动因素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冷冻水风墙国际化与“一带一路”机遇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冷冻水风墙行业供应链分析</w:t>
      </w:r>
      <w:r>
        <w:rPr>
          <w:rFonts w:hint="eastAsia"/>
        </w:rPr>
        <w:br/>
      </w:r>
      <w:r>
        <w:rPr>
          <w:rFonts w:hint="eastAsia"/>
        </w:rPr>
        <w:t>　　表 80： 冷冻水风墙上游原料供应商</w:t>
      </w:r>
      <w:r>
        <w:rPr>
          <w:rFonts w:hint="eastAsia"/>
        </w:rPr>
        <w:br/>
      </w:r>
      <w:r>
        <w:rPr>
          <w:rFonts w:hint="eastAsia"/>
        </w:rPr>
        <w:t>　　表 81： 冷冻水风墙行业主要下游客户</w:t>
      </w:r>
      <w:r>
        <w:rPr>
          <w:rFonts w:hint="eastAsia"/>
        </w:rPr>
        <w:br/>
      </w:r>
      <w:r>
        <w:rPr>
          <w:rFonts w:hint="eastAsia"/>
        </w:rPr>
        <w:t>　　表 82： 冷冻水风墙典型经销商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中国市场冷冻水风墙产量、销量、进出口（2021-2026）&amp;（套）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174： 中国市场冷冻水风墙产量、销量、进出口预测（2027-2032）&amp;（套）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175： 中国市场冷冻水风墙进出口贸易趋势</w:t>
      </w:r>
      <w:r>
        <w:rPr>
          <w:rFonts w:hint="eastAsia"/>
        </w:rPr>
        <w:br/>
      </w:r>
      <w:r>
        <w:rPr>
          <w:rFonts w:hint="eastAsia"/>
        </w:rPr>
        <w:t>　　表 176： 中国市场冷冻水风墙主要进口来源</w:t>
      </w:r>
      <w:r>
        <w:rPr>
          <w:rFonts w:hint="eastAsia"/>
        </w:rPr>
        <w:br/>
      </w:r>
      <w:r>
        <w:rPr>
          <w:rFonts w:hint="eastAsia"/>
        </w:rPr>
        <w:t>　　表 177： 中国市场冷冻水风墙主要出口目的地</w:t>
      </w:r>
      <w:r>
        <w:rPr>
          <w:rFonts w:hint="eastAsia"/>
        </w:rPr>
        <w:br/>
      </w:r>
      <w:r>
        <w:rPr>
          <w:rFonts w:hint="eastAsia"/>
        </w:rPr>
        <w:t>　　表 178： 中国冷冻水风墙生产地区分布</w:t>
      </w:r>
      <w:r>
        <w:rPr>
          <w:rFonts w:hint="eastAsia"/>
        </w:rPr>
        <w:br/>
      </w:r>
      <w:r>
        <w:rPr>
          <w:rFonts w:hint="eastAsia"/>
        </w:rPr>
        <w:t>　　表 179： 中国冷冻水风墙消费地区分布</w:t>
      </w:r>
      <w:r>
        <w:rPr>
          <w:rFonts w:hint="eastAsia"/>
        </w:rPr>
        <w:br/>
      </w:r>
      <w:r>
        <w:rPr>
          <w:rFonts w:hint="eastAsia"/>
        </w:rPr>
        <w:t>　　表 180： 研究范围</w:t>
      </w:r>
      <w:r>
        <w:rPr>
          <w:rFonts w:hint="eastAsia"/>
        </w:rPr>
        <w:br/>
      </w:r>
      <w:r>
        <w:rPr>
          <w:rFonts w:hint="eastAsia"/>
        </w:rPr>
        <w:t>　　表 181：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冷冻水风墙产品图片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全球不同产品类型冷冻水风墙规模2021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全球不同产品类型冷冻水风墙市场份额2025 &amp; 2032</w:t>
      </w:r>
      <w:r>
        <w:rPr>
          <w:rFonts w:hint="eastAsia"/>
        </w:rPr>
        <w:br/>
      </w:r>
      <w:r>
        <w:rPr>
          <w:rFonts w:hint="eastAsia"/>
        </w:rPr>
        <w:t>　　图 4： ≤200千瓦产品图片</w:t>
      </w:r>
      <w:r>
        <w:rPr>
          <w:rFonts w:hint="eastAsia"/>
        </w:rPr>
        <w:br/>
      </w:r>
      <w:r>
        <w:rPr>
          <w:rFonts w:hint="eastAsia"/>
        </w:rPr>
        <w:t>　　图 5： 200至500千瓦产品图片</w:t>
      </w:r>
      <w:r>
        <w:rPr>
          <w:rFonts w:hint="eastAsia"/>
        </w:rPr>
        <w:br/>
      </w:r>
      <w:r>
        <w:rPr>
          <w:rFonts w:hint="eastAsia"/>
        </w:rPr>
        <w:t>　　图 6： 大于500千瓦产品图片</w:t>
      </w:r>
      <w:r>
        <w:rPr>
          <w:rFonts w:hint="eastAsia"/>
        </w:rPr>
        <w:br/>
      </w:r>
      <w:r>
        <w:rPr>
          <w:rFonts w:hint="eastAsia"/>
        </w:rPr>
        <w:t>　　图 7： 全球不同额定风量冷冻水风墙规模2021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全球不同额定风量冷冻水风墙市场份额2025 &amp; 2032</w:t>
      </w:r>
      <w:r>
        <w:rPr>
          <w:rFonts w:hint="eastAsia"/>
        </w:rPr>
        <w:br/>
      </w:r>
      <w:r>
        <w:rPr>
          <w:rFonts w:hint="eastAsia"/>
        </w:rPr>
        <w:t>　　图 9： ≤50,000立方米/小时产品图片</w:t>
      </w:r>
      <w:r>
        <w:rPr>
          <w:rFonts w:hint="eastAsia"/>
        </w:rPr>
        <w:br/>
      </w:r>
      <w:r>
        <w:rPr>
          <w:rFonts w:hint="eastAsia"/>
        </w:rPr>
        <w:t>　　图 10： 50,000至100,000立方米/小时产品图片</w:t>
      </w:r>
      <w:r>
        <w:rPr>
          <w:rFonts w:hint="eastAsia"/>
        </w:rPr>
        <w:br/>
      </w:r>
      <w:r>
        <w:rPr>
          <w:rFonts w:hint="eastAsia"/>
        </w:rPr>
        <w:t>　　图 11： 大于100,000立方米/小时产品图片</w:t>
      </w:r>
      <w:r>
        <w:rPr>
          <w:rFonts w:hint="eastAsia"/>
        </w:rPr>
        <w:br/>
      </w:r>
      <w:r>
        <w:rPr>
          <w:rFonts w:hint="eastAsia"/>
        </w:rPr>
        <w:t>　　图 12： 全球不同冷冻水进水温度冷冻水风墙规模2021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全球不同冷冻水进水温度冷冻水风墙市场份额2025 &amp; 2032</w:t>
      </w:r>
      <w:r>
        <w:rPr>
          <w:rFonts w:hint="eastAsia"/>
        </w:rPr>
        <w:br/>
      </w:r>
      <w:r>
        <w:rPr>
          <w:rFonts w:hint="eastAsia"/>
        </w:rPr>
        <w:t>　　图 14： 低于15℃产品图片</w:t>
      </w:r>
      <w:r>
        <w:rPr>
          <w:rFonts w:hint="eastAsia"/>
        </w:rPr>
        <w:br/>
      </w:r>
      <w:r>
        <w:rPr>
          <w:rFonts w:hint="eastAsia"/>
        </w:rPr>
        <w:t>　　图 15： 15℃至低于20℃产品图片</w:t>
      </w:r>
      <w:r>
        <w:rPr>
          <w:rFonts w:hint="eastAsia"/>
        </w:rPr>
        <w:br/>
      </w:r>
      <w:r>
        <w:rPr>
          <w:rFonts w:hint="eastAsia"/>
        </w:rPr>
        <w:t>　　图 16： 20℃及以上产品图片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全球不同应用冷冻水风墙市场份额2025 VS 2032</w:t>
      </w:r>
      <w:r>
        <w:rPr>
          <w:rFonts w:hint="eastAsia"/>
        </w:rPr>
        <w:br/>
      </w:r>
      <w:r>
        <w:rPr>
          <w:rFonts w:hint="eastAsia"/>
        </w:rPr>
        <w:t>　　图 19： 超大规模及云计算数据中心</w:t>
      </w:r>
      <w:r>
        <w:rPr>
          <w:rFonts w:hint="eastAsia"/>
        </w:rPr>
        <w:br/>
      </w:r>
      <w:r>
        <w:rPr>
          <w:rFonts w:hint="eastAsia"/>
        </w:rPr>
        <w:t>　　图 20： 第三方托管数据中心</w:t>
      </w:r>
      <w:r>
        <w:rPr>
          <w:rFonts w:hint="eastAsia"/>
        </w:rPr>
        <w:br/>
      </w:r>
      <w:r>
        <w:rPr>
          <w:rFonts w:hint="eastAsia"/>
        </w:rPr>
        <w:t>　　图 21： 企业及私有数据中心</w:t>
      </w:r>
      <w:r>
        <w:rPr>
          <w:rFonts w:hint="eastAsia"/>
        </w:rPr>
        <w:br/>
      </w:r>
      <w:r>
        <w:rPr>
          <w:rFonts w:hint="eastAsia"/>
        </w:rPr>
        <w:t>　　图 22： 其他数据中心</w:t>
      </w:r>
      <w:r>
        <w:rPr>
          <w:rFonts w:hint="eastAsia"/>
        </w:rPr>
        <w:br/>
      </w:r>
      <w:r>
        <w:rPr>
          <w:rFonts w:hint="eastAsia"/>
        </w:rPr>
        <w:t>　　图 23： 全球冷冻水风墙产能、产量、产能利用率及发展趋势（2021-2032）&amp;（套）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24： 全球冷冻水风墙产量、需求量及发展趋势（2021-2032）&amp;（套）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25： 全球主要地区冷冻水风墙产量规模：2021 VS 2025 VS 2032（套）</w:t>
      </w:r>
      <w:r>
        <w:rPr>
          <w:rFonts w:hint="eastAsia"/>
        </w:rPr>
        <w:br/>
      </w:r>
      <w:r>
        <w:rPr>
          <w:rFonts w:hint="eastAsia"/>
        </w:rPr>
        <w:t>　　图 26： 全球主要地区冷冻水风墙产量市场份额（2021-2032）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中国冷冻水风墙产能、产量、产能利用率及发展趋势（2021-2032）&amp;（套）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28： 中国冷冻水风墙产量、市场需求量及发展趋势（2021-2032）&amp;（套）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29： 中国冷冻水风墙总产能占全球比重（2021-2032）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中国冷冻水风墙总产量占全球比重（2021-2032）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全球冷冻水风墙市场收入及增长率：（2021-2032）&amp;（百万美元）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全球市场冷冻水风墙市场规模：2021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全球市场冷冻水风墙销量及增长率（2021-2032）&amp;（套）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34： 全球市场冷冻水风墙价格趋势（2021-2032）&amp;（千美元/套）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35： 中国冷冻水风墙市场收入及增长率：（2021-2032）&amp;（百万美元）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中国市场冷冻水风墙市场规模：2021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中国市场冷冻水风墙销量及增长率（2021-2032）&amp;（套）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中国市场冷冻水风墙销量占全球比重（2021-2032）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中国冷冻水风墙收入占全球比重（2021-2032）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全球主要地区冷冻水风墙销售收入规模：2021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全球主要地区冷冻水风墙销售收入市场份额（2021-2026）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全球主要地区冷冻水风墙销售收入市场份额（2021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全球主要地区冷冻水风墙收入市场份额（2027-2032）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北美（美国和加拿大）冷冻水风墙销量（2021-2032）&amp;（套）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北美（美国和加拿大）冷冻水风墙销量份额（2021-2032）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北美（美国和加拿大）冷冻水风墙收入（2021-2032）&amp;（百万美元）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北美（美国和加拿大）冷冻水风墙收入份额（2021-2032）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欧洲（德国、英国、法国、意大利、中东欧和俄罗斯等国家）冷冻水风墙销量（2021-2032）&amp;（套）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欧洲（德国、英国、法国、意大利、中东欧和俄罗斯等国家）冷冻水风墙销量份额（2021-2032）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欧洲（德国、英国、法国、意大利、中东欧和俄罗斯等国家）冷冻水风墙收入（2021-2032）&amp;（百万美元）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欧洲（德国、英国、法国、意大利、中东欧和俄罗斯等国家）冷冻水风墙收入份额（2021-2032）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亚太（中国、日本、韩国、中国台湾、印度、东南亚和中亚等）冷冻水风墙销量（2021-2032）&amp;（套）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亚太（中国、日本、韩国、中国台湾、印度、东南亚和中亚等）冷冻水风墙销量份额（2021-2032）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亚太（中国、日本、韩国、中国台湾、印度、东南亚和中亚等）冷冻水风墙收入（2021-2032）&amp;（百万美元）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亚太（中国、日本、韩国、中国台湾、印度、东南亚和中亚等）冷冻水风墙收入份额（2021-2032）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拉美地区（墨西哥、巴西、阿根廷等国家）冷冻水风墙销量（2021-2032）&amp;（套）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拉美地区（墨西哥、巴西、阿根廷等国家）冷冻水风墙销量份额（2021-2032）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拉美地区（墨西哥、巴西、阿根廷等国家）冷冻水风墙收入（2021-2032）&amp;（百万美元）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拉美地区（墨西哥、巴西、阿根廷等国家）冷冻水风墙收入份额（2021-2032）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中东及非洲（土耳其、沙特、阿联酋、埃及等国家）冷冻水风墙销量（2021-2032）&amp;（套）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中东及非洲（土耳其、沙特、阿联酋、埃及等国家）冷冻水风墙销量份额（2021-2032）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中东及非洲（土耳其、沙特、阿联酋、埃及等国家）冷冻水风墙收入（2021-2032）&amp;（百万美元）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中东及非洲（土耳其、沙特、阿联酋、埃及等国家）冷冻水风墙收入份额（2021-2032）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2023年全球市场主要厂商冷冻水风墙销量市场份额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2023年全球市场主要厂商冷冻水风墙收入市场份额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2025年中国市场主要厂商冷冻水风墙销量市场份额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2025年中国市场主要厂商冷冻水风墙收入市场份额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2025年全球前五大生产商冷冻水风墙市场份额</w:t>
      </w:r>
      <w:r>
        <w:rPr>
          <w:rFonts w:hint="eastAsia"/>
        </w:rPr>
        <w:br/>
      </w:r>
      <w:r>
        <w:rPr>
          <w:rFonts w:hint="eastAsia"/>
        </w:rPr>
        <w:t>　　图 69： 全球冷冻水风墙第一梯队、第二梯队和第三梯队生产商（品牌）及市场份额（2025）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全球不同产品类型冷冻水风墙价格走势（2021-2032）&amp;（千美元/套）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71： 全球不同应用冷冻水风墙价格走势（2021-2032）&amp;（千美元/套）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72： 冷冻水风墙中国企业SWOT分析</w:t>
      </w:r>
      <w:r>
        <w:rPr>
          <w:rFonts w:hint="eastAsia"/>
        </w:rPr>
        <w:br/>
      </w:r>
      <w:r>
        <w:rPr>
          <w:rFonts w:hint="eastAsia"/>
        </w:rPr>
        <w:t>　　图 73： 冷冻水风墙产业链</w:t>
      </w:r>
      <w:r>
        <w:rPr>
          <w:rFonts w:hint="eastAsia"/>
        </w:rPr>
        <w:br/>
      </w:r>
      <w:r>
        <w:rPr>
          <w:rFonts w:hint="eastAsia"/>
        </w:rPr>
        <w:t>　　图 74： 冷冻水风墙行业采购模式分析</w:t>
      </w:r>
      <w:r>
        <w:rPr>
          <w:rFonts w:hint="eastAsia"/>
        </w:rPr>
        <w:br/>
      </w:r>
      <w:r>
        <w:rPr>
          <w:rFonts w:hint="eastAsia"/>
        </w:rPr>
        <w:t>　　图 75： 冷冻水风墙行业生产模式</w:t>
      </w:r>
      <w:r>
        <w:rPr>
          <w:rFonts w:hint="eastAsia"/>
        </w:rPr>
        <w:br/>
      </w:r>
      <w:r>
        <w:rPr>
          <w:rFonts w:hint="eastAsia"/>
        </w:rPr>
        <w:t>　　图 76： 冷冻水风墙行业销售模式分析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1115015ad048b9" w:history="1">
        <w:r>
          <w:rPr>
            <w:rStyle w:val="Hyperlink"/>
          </w:rPr>
          <w:t>全球与中国冷冻水风墙市场现状分析及发展趋势报告（2027-2032年）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1115015ad048b9" w:history="1">
        <w:r>
          <w:rPr>
            <w:rStyle w:val="Hyperlink"/>
          </w:rPr>
          <w:t>https://www.20087.com/2/72/LengDongShuiFengQiangXianZhuangJiFaZhanQuShi.html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5a779b4d1446f2" w:history="1">
      <w:r>
        <w:rPr>
          <w:rStyle w:val="Hyperlink"/>
        </w:rPr>
        <w:t>全球与中国冷冻水风墙市场现状分析及发展趋势报告（2027-2032年）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LengDongShuiFengQiangXianZhuangJiFaZhanQuShi.html" TargetMode="External" Id="Rd61115015ad048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LengDongShuiFengQiangXianZhuangJiFaZhanQuShi.html" TargetMode="External" Id="R2a5a779b4d1446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2026-10-18T07:40:07Z</dcterms:created>
  <dcterms:modified xsi:type="dcterms:W3CDTF">2026-10-18T08:40:07Z</dcterms:modified>
  <dc:subject>全球与中国冷冻水风墙市场现状分析及发展趋势报告（2027-2032年）</dc:subject>
  <dc:title>全球与中国冷冻水风墙市场现状分析及发展趋势报告（2027-2032年）</dc:title>
  <cp:keywords>全球与中国冷冻水风墙市场现状分析及发展趋势报告（2027-2032年）</cp:keywords>
  <dc:description>全球与中国冷冻水风墙市场现状分析及发展趋势报告（2027-2032年）</dc:description>
</cp:coreProperties>
</file>