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d0d0905da4376" w:history="1">
              <w:r>
                <w:rPr>
                  <w:rStyle w:val="Hyperlink"/>
                </w:rPr>
                <w:t>2025-2031年中国半喂入联合收割机行业现状深度调研与发展趋势分析报告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d0d0905da4376" w:history="1">
              <w:r>
                <w:rPr>
                  <w:rStyle w:val="Hyperlink"/>
                </w:rPr>
                <w:t>2025-2031年中国半喂入联合收割机行业现状深度调研与发展趋势分析报告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d0d0905da4376" w:history="1">
                <w:r>
                  <w:rPr>
                    <w:rStyle w:val="Hyperlink"/>
                  </w:rPr>
                  <w:t>https://www.20087.com/2/22/BanWeiRuLianHeShouGeJiFaZhanQuShi.html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喂入联合收割机是现代农业机械化的重要组成部分，适用于水稻、小麦等作物的收获作业。近年来，随着农业现代化进程加快，这类机械在提高作业效率、减少损失和适应多地形作业方面展现出显著优势。技术创新，如智能控制系统、作物状态监测传感器和自动导航系统，增强了收割机的精准作业能力和适应性，降低了劳动强度，提高了农作物的收获质量。</w:t>
      </w:r>
      <w:r>
        <w:rPr>
          <w:rFonts w:hint="eastAsia"/>
        </w:rPr>
        <w:br/>
      </w:r>
      <w:r>
        <w:rPr>
          <w:rFonts w:hint="eastAsia"/>
        </w:rPr>
        <w:t>　　未来，半喂入联合收割机将朝着更智能化、更环保的方向发展。物联网技术的应用将实现设备的远程监控和故障预警，提高维护效率。同时，通过集成AI和机器学习算法，收割机将具备自主决策能力，根据作物状况和环境条件调整作业参数，达到最优收获效果。此外，减少燃料消耗和排放的环保设计，如电动或混合动力机型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d0d0905da4376" w:history="1">
        <w:r>
          <w:rPr>
            <w:rStyle w:val="Hyperlink"/>
          </w:rPr>
          <w:t>2025-2031年中国半喂入联合收割机行业现状深度调研与发展趋势分析报告</w:t>
        </w:r>
      </w:hyperlink>
      <w:r>
        <w:rPr>
          <w:rFonts w:hint="eastAsia"/>
        </w:rPr>
        <w:t>》系统分析了半喂入联合收割机行业的市场需求、市场规模及价格动态，全面梳理了半喂入联合收割机产业链结构，并对半喂入联合收割机细分市场进行了深入探究。报告基于详实数据，科学预测了半喂入联合收割机市场前景与发展趋势，重点剖析了品牌竞争格局、市场集中度及重点企业的市场地位。通过SWOT分析，报告识别了行业面临的机遇与风险，并提出了针对性发展策略与建议，为半喂入联合收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半喂入联合收割机概述</w:t>
      </w:r>
      <w:r>
        <w:rPr>
          <w:rFonts w:hint="eastAsia"/>
        </w:rPr>
        <w:br/>
      </w:r>
      <w:r>
        <w:rPr>
          <w:rFonts w:hint="eastAsia"/>
        </w:rPr>
        <w:t>　　第一节 半喂入联合收割机定义</w:t>
      </w:r>
      <w:r>
        <w:rPr>
          <w:rFonts w:hint="eastAsia"/>
        </w:rPr>
        <w:br/>
      </w:r>
      <w:r>
        <w:rPr>
          <w:rFonts w:hint="eastAsia"/>
        </w:rPr>
        <w:t>　　第二节 半喂入联合收割机行业发展历程</w:t>
      </w:r>
      <w:r>
        <w:rPr>
          <w:rFonts w:hint="eastAsia"/>
        </w:rPr>
        <w:br/>
      </w:r>
      <w:r>
        <w:rPr>
          <w:rFonts w:hint="eastAsia"/>
        </w:rPr>
        <w:t>　　第三节 半喂入联合收割机分类情况</w:t>
      </w:r>
      <w:r>
        <w:rPr>
          <w:rFonts w:hint="eastAsia"/>
        </w:rPr>
        <w:br/>
      </w:r>
      <w:r>
        <w:rPr>
          <w:rFonts w:hint="eastAsia"/>
        </w:rPr>
        <w:t>　　第四节 半喂入联合收割机产业链分析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二、半喂入联合收割机产业链模型分析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半喂入联合收割机发展环境及政策分析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中国半喂入联合收割机生产现状分析</w:t>
      </w:r>
      <w:r>
        <w:rPr>
          <w:rFonts w:hint="eastAsia"/>
        </w:rPr>
        <w:br/>
      </w:r>
      <w:r>
        <w:rPr>
          <w:rFonts w:hint="eastAsia"/>
        </w:rPr>
        <w:t>　　第一节 半喂入联合收割机行业总体规模</w:t>
      </w:r>
      <w:r>
        <w:rPr>
          <w:rFonts w:hint="eastAsia"/>
        </w:rPr>
        <w:br/>
      </w:r>
      <w:r>
        <w:rPr>
          <w:rFonts w:hint="eastAsia"/>
        </w:rPr>
        <w:t>　　第二节 半喂入联合收割机产能概况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半喂入联合收割机产量概况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半喂入联合收割机产业的生命周期分析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半喂入联合收割机产业供需情况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半喂入联合收割机国内产品价格走势及影响因素分析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半喂入联合收割机制造所属行业数据监测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中国半喂入联合收割机行业发展概况</w:t>
      </w:r>
      <w:r>
        <w:rPr>
          <w:rFonts w:hint="eastAsia"/>
        </w:rPr>
        <w:br/>
      </w:r>
      <w:r>
        <w:rPr>
          <w:rFonts w:hint="eastAsia"/>
        </w:rPr>
        <w:t>　　第一节 中国半喂入联合收割机行业发展态势分析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中国半喂入联合收割机行业发展特点分析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中国半喂入联合收割机行业市场供需分析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半喂入联合收割机行业市场竞争策略分析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半喂入联合收割机市场竞争策略分析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二、半喂入联合收割机产品竞争策略分析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半喂入联合收割机企业竞争策略分析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一、2025-2031年我国半喂入联合收割机市场竞争趋势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二、2025-2031年半喂入联合收割机行业竞争格局展望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三、2025-2031年半喂入联合收割机行业竞争策略分析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半喂入联合收割机行业投资与发展前景分析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半喂入联合收割机行业投资情况分析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半喂入联合收割机行业投资机会分析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二、可以投资的半喂入联合收割机模式</w:t>
      </w:r>
      <w:r>
        <w:rPr>
          <w:rFonts w:hint="eastAsia"/>
        </w:rPr>
        <w:br/>
      </w:r>
      <w:r>
        <w:rPr>
          <w:rFonts w:hint="eastAsia"/>
        </w:rPr>
        <w:t>　　　　三、半喂入联合收割机投资机会</w:t>
      </w:r>
      <w:r>
        <w:rPr>
          <w:rFonts w:hint="eastAsia"/>
        </w:rPr>
        <w:br/>
      </w:r>
      <w:r>
        <w:rPr>
          <w:rFonts w:hint="eastAsia"/>
        </w:rPr>
        <w:t>　　　　四、半喂入联合收割机投资新方向</w:t>
      </w:r>
      <w:r>
        <w:rPr>
          <w:rFonts w:hint="eastAsia"/>
        </w:rPr>
        <w:br/>
      </w:r>
      <w:r>
        <w:rPr>
          <w:rFonts w:hint="eastAsia"/>
        </w:rPr>
        <w:t>　　第三节 半喂入联合收割机行业发展前景分析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一、贸易战下半喂入联合收割机市场的发展前景</w:t>
      </w:r>
      <w:r>
        <w:rPr>
          <w:rFonts w:hint="eastAsia"/>
        </w:rPr>
        <w:br/>
      </w:r>
      <w:r>
        <w:rPr>
          <w:rFonts w:hint="eastAsia"/>
        </w:rPr>
        <w:t>　　　　二、半喂入联合收割机市场面临的发展商机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半喂入联合收割机行业竞争格局分析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半喂入联合收割机行业集中度分析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二、半喂入联合收割机企业集中度分析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三、半喂入联合收割机区域集中度分析</w:t>
      </w:r>
      <w:r>
        <w:rPr>
          <w:rFonts w:hint="eastAsia"/>
        </w:rPr>
        <w:br/>
      </w:r>
      <w:r>
        <w:rPr>
          <w:rFonts w:hint="eastAsia"/>
        </w:rPr>
        <w:t>　　第二节 半喂入联合收割机行业主要企业竞争力分析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半喂入联合收割机行业竞争格局分析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二、中外半喂入联合收割机产品竞争分析</w:t>
      </w:r>
      <w:r>
        <w:rPr>
          <w:rFonts w:hint="eastAsia"/>
        </w:rPr>
        <w:br/>
      </w:r>
      <w:r>
        <w:rPr>
          <w:rFonts w:hint="eastAsia"/>
        </w:rPr>
        <w:t>　　　　三、我国半喂入联合收割机市场竞争分析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四、2025-2031年国内主要半喂入联合收割机企业动向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半喂入联合收割机上游原材料供应状况分析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半喂入联合收割机产业用户度分析</w:t>
      </w:r>
      <w:r>
        <w:rPr>
          <w:rFonts w:hint="eastAsia"/>
        </w:rPr>
        <w:br/>
      </w:r>
      <w:r>
        <w:rPr>
          <w:rFonts w:hint="eastAsia"/>
        </w:rPr>
        <w:t>　　第一节 半喂入联合收割机产业用户认知程度</w:t>
      </w:r>
      <w:r>
        <w:rPr>
          <w:rFonts w:hint="eastAsia"/>
        </w:rPr>
        <w:br/>
      </w:r>
      <w:r>
        <w:rPr>
          <w:rFonts w:hint="eastAsia"/>
        </w:rPr>
        <w:t>　　第二节 半喂入联合收割机产业用户关注因素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2025-2031年半喂入联合收割机行业发展趋势及投资风险分析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当前半喂入联合收割机存在的问题</w:t>
      </w:r>
      <w:r>
        <w:rPr>
          <w:rFonts w:hint="eastAsia"/>
        </w:rPr>
        <w:br/>
      </w:r>
      <w:r>
        <w:rPr>
          <w:rFonts w:hint="eastAsia"/>
        </w:rPr>
        <w:t>　　第二节 半喂入联合收割机未来发展预测分析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一、中国半喂入联合收割机发展方向分析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二、2025-2031年中国半喂入联合收割机行业发展规模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三、2025-2031年中国半喂入联合收割机行业发展趋势预测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2025-2031年中国半喂入联合收割机行业投资风险分析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半喂入联合收割机国内重点生产厂家分析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(中智林)半喂入联合收割机重点公司介绍</w:t>
      </w:r>
      <w:r>
        <w:rPr>
          <w:rFonts w:hint="eastAsia"/>
        </w:rPr>
        <w:br/>
      </w:r>
      <w:r>
        <w:rPr>
          <w:rFonts w:hint="eastAsia"/>
        </w:rPr>
        <w:t>　　　　一、久保田农业机械（苏州）有限公司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三、大同农机（南京）有限公司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四、广州市科利亚农业机械有限公司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五、湖州星光农机制造有限公司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六、江苏沃得机电集团有限公司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七、江苏宇成动力集团有限公司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八、福田雷沃国际重工股份有限公司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九、南通富来威农业装备有限公司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十、天津拖拉机制造有限公司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半喂入联合收割机地区销售分析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二、半喂入联合收割机“重点地区一”销售分析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三、半喂入联合收割机“重点地区二”销售分析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四、半喂入联合收割机“重点地区三”销售分析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五、半喂入联合收割机“重点地区四”销售分析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半喂入联合收割机产品竞争力优势分析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半喂入联合收割机行业类别</w:t>
      </w:r>
      <w:r>
        <w:rPr>
          <w:rFonts w:hint="eastAsia"/>
        </w:rPr>
        <w:br/>
      </w:r>
      <w:r>
        <w:rPr>
          <w:rFonts w:hint="eastAsia"/>
        </w:rPr>
        <w:t>　　图表 半喂入联合收割机行业产业链调研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半喂入联合收割机行业现状</w:t>
      </w:r>
      <w:r>
        <w:rPr>
          <w:rFonts w:hint="eastAsia"/>
        </w:rPr>
        <w:br/>
      </w:r>
      <w:r>
        <w:rPr>
          <w:rFonts w:hint="eastAsia"/>
        </w:rPr>
        <w:t>　　图表 半喂入联合收割机行业标准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2025年中国半喂入联合收割机行业产能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2020-2025年中国半喂入联合收割机行业产量统计</w:t>
      </w:r>
      <w:r>
        <w:rPr>
          <w:rFonts w:hint="eastAsia"/>
        </w:rPr>
        <w:br/>
      </w:r>
      <w:r>
        <w:rPr>
          <w:rFonts w:hint="eastAsia"/>
        </w:rPr>
        <w:t>　　图表 半喂入联合收割机行业动态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2025年中国半喂入联合收割机行业需求区域调研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2020-2025年中国半喂入联合收割机行情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半喂入联合收割机行业竞争对手分析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半喂入联合收割机行业准入条件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d0d0905da4376" w:history="1">
        <w:r>
          <w:rPr>
            <w:rStyle w:val="Hyperlink"/>
          </w:rPr>
          <w:t>2025-2031年中国半喂入联合收割机行业现状深度调研与发展趋势分析报告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d0d0905da4376" w:history="1">
        <w:r>
          <w:rPr>
            <w:rStyle w:val="Hyperlink"/>
          </w:rPr>
          <w:t>https://www.20087.com/2/22/BanWeiRuLianHeShouGeJiFaZhanQuShi.html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元的小型半喂入收割机、半喂入联合收割机脱粒齿磨损或者筛网之间、山东小麦补偿款一亩多少钱、半喂入联合收割机工作原理、小麦补贴村里不给报找谁、半喂入联合收割机滚筒堵塞原因不正确、沃德半喂入收割机有几款、半喂入联合收割机切草机堵塞其原因可能是、水稻半喂入打捆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407fcd4e41a6" w:history="1">
      <w:r>
        <w:rPr>
          <w:rStyle w:val="Hyperlink"/>
        </w:rPr>
        <w:t>2025-2031年中国半喂入联合收割机行业现状深度调研与发展趋势分析报告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nWeiRuLianHeShouGeJiFaZhanQuShi.html" TargetMode="External" Id="R840d0d0905d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nWeiRuLianHeShouGeJiFaZhanQuShi.html" TargetMode="External" Id="R795a407fcd4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2025-01-10T01:10:00Z</dcterms:created>
  <dcterms:modified xsi:type="dcterms:W3CDTF">2025-01-10T02:10:00Z</dcterms:modified>
  <dc:subject>2025-2031年中国半喂入联合收割机行业现状深度调研与发展趋势分析报告</dc:subject>
  <dc:title>2025-2031年中国半喂入联合收割机行业现状深度调研与发展趋势分析报告</dc:title>
  <cp:keywords>2025-2031年中国半喂入联合收割机行业现状深度调研与发展趋势分析报告</cp:keywords>
  <dc:description>2025-2031年中国半喂入联合收割机行业现状深度调研与发展趋势分析报告</dc:description>
</cp:coreProperties>
</file>